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18273512" w:rsidR="001D2EF1" w:rsidRDefault="002A5C57" w:rsidP="001F7880">
      <w:r>
        <w:rPr>
          <w:noProof/>
        </w:rPr>
        <w:drawing>
          <wp:anchor distT="0" distB="0" distL="114300" distR="114300" simplePos="0" relativeHeight="251680768" behindDoc="0" locked="0" layoutInCell="1" allowOverlap="1" wp14:anchorId="013E2502" wp14:editId="2193B700">
            <wp:simplePos x="914400" y="914400"/>
            <wp:positionH relativeFrom="column">
              <wp:align>left</wp:align>
            </wp:positionH>
            <wp:positionV relativeFrom="paragraph">
              <wp:align>top</wp:align>
            </wp:positionV>
            <wp:extent cx="3048000" cy="6851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8000" cy="685165"/>
                    </a:xfrm>
                    <a:prstGeom prst="rect">
                      <a:avLst/>
                    </a:prstGeom>
                  </pic:spPr>
                </pic:pic>
              </a:graphicData>
            </a:graphic>
          </wp:anchor>
        </w:drawing>
      </w:r>
      <w:r w:rsidR="00BC67B5">
        <w:br w:type="textWrapping" w:clear="all"/>
      </w:r>
    </w:p>
    <w:p w14:paraId="398FE74F" w14:textId="60A98548" w:rsidR="002A5C57" w:rsidRDefault="002A5C57"/>
    <w:p w14:paraId="12360914" w14:textId="4E0133DF" w:rsidR="002A5C57" w:rsidRPr="0050391C" w:rsidRDefault="002A5C57" w:rsidP="002A5C57">
      <w:pPr>
        <w:jc w:val="center"/>
        <w:rPr>
          <w:rFonts w:ascii="Arial Narrow" w:hAnsi="Arial Narrow"/>
          <w:b/>
          <w:bCs/>
          <w:sz w:val="44"/>
          <w:szCs w:val="44"/>
        </w:rPr>
      </w:pPr>
      <w:r w:rsidRPr="0050391C">
        <w:rPr>
          <w:rFonts w:ascii="Arial Narrow" w:hAnsi="Arial Narrow"/>
          <w:b/>
          <w:bCs/>
          <w:sz w:val="44"/>
          <w:szCs w:val="44"/>
        </w:rPr>
        <w:t>Agency for Assistance &amp; Development of Afghanistan (AADA)</w:t>
      </w:r>
    </w:p>
    <w:p w14:paraId="6E55DE76" w14:textId="4A57B710" w:rsidR="002A5C57" w:rsidRPr="0050391C" w:rsidRDefault="00890745" w:rsidP="00890745">
      <w:pPr>
        <w:jc w:val="center"/>
        <w:rPr>
          <w:rFonts w:ascii="Arial Narrow" w:hAnsi="Arial Narrow"/>
          <w:b/>
          <w:sz w:val="44"/>
          <w:szCs w:val="44"/>
          <w:u w:val="single"/>
        </w:rPr>
      </w:pPr>
      <w:r w:rsidRPr="0050391C">
        <w:rPr>
          <w:rFonts w:ascii="Arial Narrow" w:hAnsi="Arial Narrow"/>
          <w:b/>
          <w:sz w:val="44"/>
          <w:szCs w:val="44"/>
          <w:u w:val="single"/>
        </w:rPr>
        <w:t>Invitation to Bid</w:t>
      </w:r>
      <w:r w:rsidR="002A5C57" w:rsidRPr="0050391C">
        <w:rPr>
          <w:rFonts w:ascii="Arial Narrow" w:hAnsi="Arial Narrow"/>
          <w:b/>
          <w:sz w:val="44"/>
          <w:szCs w:val="44"/>
          <w:u w:val="single"/>
        </w:rPr>
        <w:t xml:space="preserve"> (</w:t>
      </w:r>
      <w:r w:rsidRPr="0050391C">
        <w:rPr>
          <w:rFonts w:ascii="Arial Narrow" w:hAnsi="Arial Narrow"/>
          <w:b/>
          <w:sz w:val="44"/>
          <w:szCs w:val="44"/>
          <w:u w:val="single"/>
        </w:rPr>
        <w:t>ITB</w:t>
      </w:r>
      <w:r w:rsidR="002A5C57" w:rsidRPr="0050391C">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1F5459" w:rsidRDefault="008D0863" w:rsidP="008D0863">
            <w:pPr>
              <w:rPr>
                <w:rFonts w:ascii="Arial Narrow" w:hAnsi="Arial Narrow" w:cs="Arial"/>
                <w:b/>
                <w:szCs w:val="20"/>
                <w:lang w:val="en-GB"/>
              </w:rPr>
            </w:pPr>
            <w:r w:rsidRPr="001F5459">
              <w:rPr>
                <w:rFonts w:ascii="Arial Narrow" w:hAnsi="Arial Narrow" w:cs="Arial"/>
                <w:b/>
                <w:szCs w:val="20"/>
                <w:lang w:val="en-GB"/>
              </w:rPr>
              <w:t>Project Name</w:t>
            </w:r>
            <w:r w:rsidR="00B9503B" w:rsidRPr="001F5459">
              <w:rPr>
                <w:rFonts w:ascii="Arial Narrow" w:hAnsi="Arial Narrow" w:cs="Arial"/>
                <w:b/>
                <w:szCs w:val="20"/>
                <w:lang w:val="en-GB"/>
              </w:rPr>
              <w:t>:</w:t>
            </w:r>
          </w:p>
        </w:tc>
        <w:tc>
          <w:tcPr>
            <w:tcW w:w="7105" w:type="dxa"/>
          </w:tcPr>
          <w:p w14:paraId="7EC05F1C" w14:textId="24E96908" w:rsidR="008D0863" w:rsidRPr="002549B9" w:rsidRDefault="000221E9" w:rsidP="002549B9">
            <w:pPr>
              <w:rPr>
                <w:rFonts w:ascii="Arial Narrow" w:hAnsi="Arial Narrow" w:cs="Arial"/>
                <w:b/>
                <w:szCs w:val="20"/>
              </w:rPr>
            </w:pPr>
            <w:r>
              <w:rPr>
                <w:rFonts w:ascii="Arial Narrow" w:hAnsi="Arial Narrow" w:cs="Arial"/>
                <w:b/>
                <w:szCs w:val="20"/>
              </w:rPr>
              <w:t>RMNCHA</w:t>
            </w:r>
          </w:p>
        </w:tc>
      </w:tr>
      <w:tr w:rsidR="00B9503B" w:rsidRPr="008D0863" w14:paraId="35FA7CF7" w14:textId="77777777" w:rsidTr="00B9503B">
        <w:tc>
          <w:tcPr>
            <w:tcW w:w="2245" w:type="dxa"/>
          </w:tcPr>
          <w:p w14:paraId="180AC71A" w14:textId="4F0089C8" w:rsidR="00B9503B" w:rsidRPr="001F5459" w:rsidRDefault="00B9503B" w:rsidP="008D0863">
            <w:pPr>
              <w:rPr>
                <w:rFonts w:ascii="Arial Narrow" w:hAnsi="Arial Narrow" w:cs="Arial"/>
                <w:b/>
                <w:szCs w:val="20"/>
                <w:lang w:val="en-GB"/>
              </w:rPr>
            </w:pPr>
            <w:r w:rsidRPr="001F5459">
              <w:rPr>
                <w:rFonts w:ascii="Arial Narrow" w:hAnsi="Arial Narrow" w:cs="Arial"/>
                <w:b/>
                <w:szCs w:val="20"/>
                <w:lang w:val="en-GB"/>
              </w:rPr>
              <w:t>Donor Name:</w:t>
            </w:r>
          </w:p>
        </w:tc>
        <w:tc>
          <w:tcPr>
            <w:tcW w:w="7105" w:type="dxa"/>
          </w:tcPr>
          <w:p w14:paraId="7084E963" w14:textId="0490B24D" w:rsidR="00B9503B" w:rsidRPr="001F5459" w:rsidRDefault="002549B9" w:rsidP="00E20DBD">
            <w:pPr>
              <w:rPr>
                <w:rFonts w:ascii="Arial Narrow" w:hAnsi="Arial Narrow" w:cs="Arial"/>
                <w:b/>
                <w:szCs w:val="20"/>
                <w:lang w:val="en-GB"/>
              </w:rPr>
            </w:pPr>
            <w:r>
              <w:rPr>
                <w:rFonts w:ascii="Arial Narrow" w:hAnsi="Arial Narrow" w:cs="Arial"/>
                <w:b/>
                <w:szCs w:val="20"/>
                <w:lang w:val="en-GB"/>
              </w:rPr>
              <w:t>UN</w:t>
            </w:r>
            <w:r w:rsidR="00471472">
              <w:rPr>
                <w:rFonts w:ascii="Arial Narrow" w:hAnsi="Arial Narrow" w:cs="Arial"/>
                <w:b/>
                <w:szCs w:val="20"/>
                <w:lang w:val="en-GB"/>
              </w:rPr>
              <w:t>FPA</w:t>
            </w:r>
          </w:p>
        </w:tc>
      </w:tr>
      <w:tr w:rsidR="008D0863" w:rsidRPr="008D0863" w14:paraId="4B5619EC" w14:textId="77777777" w:rsidTr="0050391C">
        <w:trPr>
          <w:trHeight w:val="233"/>
        </w:trPr>
        <w:tc>
          <w:tcPr>
            <w:tcW w:w="2245" w:type="dxa"/>
          </w:tcPr>
          <w:p w14:paraId="6A24D359" w14:textId="7BA0CFD1" w:rsidR="008D0863" w:rsidRPr="001F5459" w:rsidRDefault="008D0863" w:rsidP="008D0863">
            <w:pPr>
              <w:rPr>
                <w:rFonts w:ascii="Arial Narrow" w:hAnsi="Arial Narrow" w:cs="Arial"/>
                <w:b/>
                <w:szCs w:val="20"/>
                <w:lang w:val="en-GB"/>
              </w:rPr>
            </w:pPr>
            <w:r w:rsidRPr="001F5459">
              <w:rPr>
                <w:rFonts w:ascii="Arial Narrow" w:hAnsi="Arial Narrow" w:cs="Arial"/>
                <w:b/>
                <w:szCs w:val="20"/>
                <w:lang w:val="en-GB"/>
              </w:rPr>
              <w:t>ITB Reference #</w:t>
            </w:r>
            <w:r w:rsidR="00B9503B" w:rsidRPr="001F5459">
              <w:rPr>
                <w:rFonts w:ascii="Arial Narrow" w:hAnsi="Arial Narrow" w:cs="Arial"/>
                <w:b/>
                <w:szCs w:val="20"/>
                <w:lang w:val="en-GB"/>
              </w:rPr>
              <w:t>:</w:t>
            </w:r>
          </w:p>
        </w:tc>
        <w:tc>
          <w:tcPr>
            <w:tcW w:w="7105" w:type="dxa"/>
          </w:tcPr>
          <w:p w14:paraId="21CCDD64" w14:textId="69175F46" w:rsidR="008D0863" w:rsidRPr="00D67DD1" w:rsidRDefault="002C71BE" w:rsidP="00B86403">
            <w:pPr>
              <w:rPr>
                <w:color w:val="000000"/>
              </w:rPr>
            </w:pPr>
            <w:r w:rsidRPr="002C71BE">
              <w:rPr>
                <w:rFonts w:ascii="Arial Narrow" w:hAnsi="Arial Narrow" w:cs="Arial"/>
                <w:b/>
                <w:szCs w:val="20"/>
                <w:lang w:val="en-GB"/>
              </w:rPr>
              <w:t>ITB-AADA-UNFPA-FHH-H</w:t>
            </w:r>
            <w:r w:rsidR="000C5039">
              <w:rPr>
                <w:rFonts w:ascii="Arial Narrow" w:hAnsi="Arial Narrow" w:cs="Arial"/>
                <w:b/>
                <w:szCs w:val="20"/>
                <w:lang w:val="en-GB"/>
              </w:rPr>
              <w:t>ERAT</w:t>
            </w:r>
            <w:r w:rsidRPr="002C71BE">
              <w:rPr>
                <w:rFonts w:ascii="Arial Narrow" w:hAnsi="Arial Narrow" w:cs="Arial"/>
                <w:b/>
                <w:szCs w:val="20"/>
                <w:lang w:val="en-GB"/>
              </w:rPr>
              <w:t>-25-007</w:t>
            </w:r>
          </w:p>
        </w:tc>
      </w:tr>
      <w:tr w:rsidR="002549B9" w:rsidRPr="008D0863" w14:paraId="1BFEB749" w14:textId="77777777" w:rsidTr="00B9503B">
        <w:tc>
          <w:tcPr>
            <w:tcW w:w="2245" w:type="dxa"/>
          </w:tcPr>
          <w:p w14:paraId="13236165" w14:textId="63518F51" w:rsidR="002549B9" w:rsidRPr="001F5459" w:rsidRDefault="002549B9" w:rsidP="002549B9">
            <w:pPr>
              <w:rPr>
                <w:rFonts w:ascii="Arial Narrow" w:hAnsi="Arial Narrow" w:cs="Arial"/>
                <w:b/>
                <w:szCs w:val="20"/>
                <w:lang w:val="en-GB"/>
              </w:rPr>
            </w:pPr>
            <w:r w:rsidRPr="001F5459">
              <w:rPr>
                <w:rFonts w:ascii="Arial Narrow" w:hAnsi="Arial Narrow" w:cs="Arial"/>
                <w:b/>
                <w:szCs w:val="20"/>
                <w:lang w:val="en-GB"/>
              </w:rPr>
              <w:t>ITB Description:</w:t>
            </w:r>
          </w:p>
        </w:tc>
        <w:tc>
          <w:tcPr>
            <w:tcW w:w="7105" w:type="dxa"/>
          </w:tcPr>
          <w:p w14:paraId="4F5C1E2E" w14:textId="005200B6" w:rsidR="002549B9" w:rsidRPr="008B548C" w:rsidRDefault="000221E9" w:rsidP="002549B9">
            <w:pPr>
              <w:rPr>
                <w:rFonts w:ascii="Arial Narrow" w:hAnsi="Arial Narrow" w:cs="Arial"/>
                <w:b/>
                <w:szCs w:val="20"/>
              </w:rPr>
            </w:pPr>
            <w:r>
              <w:rPr>
                <w:rFonts w:ascii="Arial Narrow" w:hAnsi="Arial Narrow" w:cs="Arial"/>
                <w:b/>
                <w:szCs w:val="20"/>
              </w:rPr>
              <w:t xml:space="preserve">Renovation and </w:t>
            </w:r>
            <w:r w:rsidR="00477449">
              <w:rPr>
                <w:rFonts w:ascii="Arial Narrow" w:hAnsi="Arial Narrow" w:cs="Arial"/>
                <w:b/>
                <w:szCs w:val="20"/>
              </w:rPr>
              <w:t>E</w:t>
            </w:r>
            <w:r>
              <w:rPr>
                <w:rFonts w:ascii="Arial Narrow" w:hAnsi="Arial Narrow" w:cs="Arial"/>
                <w:b/>
                <w:szCs w:val="20"/>
              </w:rPr>
              <w:t>xpansion</w:t>
            </w:r>
            <w:r w:rsidR="002549B9" w:rsidRPr="002549B9">
              <w:rPr>
                <w:rFonts w:ascii="Arial Narrow" w:hAnsi="Arial Narrow" w:cs="Arial"/>
                <w:b/>
                <w:szCs w:val="20"/>
              </w:rPr>
              <w:t xml:space="preserve"> of </w:t>
            </w:r>
            <w:r w:rsidR="00F46DFC">
              <w:rPr>
                <w:rFonts w:ascii="Arial Narrow" w:hAnsi="Arial Narrow" w:cs="Arial"/>
                <w:b/>
                <w:szCs w:val="20"/>
              </w:rPr>
              <w:t>27 Family Health Houses</w:t>
            </w:r>
            <w:r w:rsidR="002549B9">
              <w:rPr>
                <w:rFonts w:ascii="Arial Narrow" w:hAnsi="Arial Narrow" w:cs="Arial"/>
                <w:b/>
                <w:szCs w:val="20"/>
              </w:rPr>
              <w:t xml:space="preserve"> (</w:t>
            </w:r>
            <w:r w:rsidR="00F46DFC">
              <w:rPr>
                <w:rFonts w:ascii="Arial Narrow" w:hAnsi="Arial Narrow" w:cs="Arial"/>
                <w:b/>
                <w:szCs w:val="20"/>
              </w:rPr>
              <w:t>FHHs</w:t>
            </w:r>
            <w:r w:rsidR="002549B9">
              <w:rPr>
                <w:rFonts w:ascii="Arial Narrow" w:hAnsi="Arial Narrow" w:cs="Arial"/>
                <w:b/>
                <w:szCs w:val="20"/>
              </w:rPr>
              <w:t>)</w:t>
            </w:r>
            <w:r w:rsidR="002549B9" w:rsidRPr="002549B9">
              <w:rPr>
                <w:rFonts w:ascii="Arial Narrow" w:hAnsi="Arial Narrow" w:cs="Arial"/>
                <w:b/>
                <w:szCs w:val="20"/>
              </w:rPr>
              <w:t xml:space="preserve"> in </w:t>
            </w:r>
            <w:r w:rsidR="002549B9">
              <w:rPr>
                <w:rFonts w:ascii="Arial Narrow" w:hAnsi="Arial Narrow" w:cs="Arial"/>
                <w:b/>
                <w:szCs w:val="20"/>
              </w:rPr>
              <w:t xml:space="preserve">Herat </w:t>
            </w:r>
            <w:r w:rsidR="002549B9" w:rsidRPr="002549B9">
              <w:rPr>
                <w:rFonts w:ascii="Arial Narrow" w:hAnsi="Arial Narrow" w:cs="Arial"/>
                <w:b/>
                <w:szCs w:val="20"/>
              </w:rPr>
              <w:t>Province</w:t>
            </w:r>
          </w:p>
        </w:tc>
      </w:tr>
      <w:tr w:rsidR="002549B9" w:rsidRPr="008D0863" w14:paraId="4C6E7530" w14:textId="77777777" w:rsidTr="00B9503B">
        <w:tc>
          <w:tcPr>
            <w:tcW w:w="2245" w:type="dxa"/>
          </w:tcPr>
          <w:p w14:paraId="78EB02B2" w14:textId="4AF40325" w:rsidR="002549B9" w:rsidRPr="001F5459" w:rsidRDefault="002549B9" w:rsidP="002549B9">
            <w:pPr>
              <w:rPr>
                <w:rFonts w:ascii="Arial Narrow" w:hAnsi="Arial Narrow" w:cs="Arial"/>
                <w:b/>
                <w:szCs w:val="20"/>
                <w:lang w:val="en-GB"/>
              </w:rPr>
            </w:pPr>
            <w:r w:rsidRPr="001F5459">
              <w:rPr>
                <w:rFonts w:ascii="Arial Narrow" w:hAnsi="Arial Narrow" w:cs="Arial"/>
                <w:b/>
                <w:szCs w:val="20"/>
                <w:lang w:val="en-GB"/>
              </w:rPr>
              <w:t>ITB Location:</w:t>
            </w:r>
          </w:p>
        </w:tc>
        <w:tc>
          <w:tcPr>
            <w:tcW w:w="7105" w:type="dxa"/>
          </w:tcPr>
          <w:p w14:paraId="6AD36FA1" w14:textId="62CCD25E" w:rsidR="002549B9" w:rsidRPr="001F5459" w:rsidRDefault="002549B9" w:rsidP="002549B9">
            <w:pPr>
              <w:rPr>
                <w:rFonts w:ascii="Arial Narrow" w:hAnsi="Arial Narrow" w:cs="Arial"/>
                <w:b/>
                <w:szCs w:val="20"/>
                <w:lang w:val="en-GB"/>
              </w:rPr>
            </w:pPr>
            <w:r w:rsidRPr="001F5459">
              <w:rPr>
                <w:rFonts w:ascii="Arial Narrow" w:hAnsi="Arial Narrow" w:cs="Arial"/>
                <w:b/>
                <w:szCs w:val="20"/>
                <w:lang w:val="en-GB"/>
              </w:rPr>
              <w:t>Kabul</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427"/>
      </w:tblGrid>
      <w:tr w:rsidR="005C3B9E" w:rsidRPr="005F328A" w14:paraId="05F95DDC" w14:textId="77777777" w:rsidTr="0016110C">
        <w:trPr>
          <w:trHeight w:val="377"/>
        </w:trPr>
        <w:tc>
          <w:tcPr>
            <w:tcW w:w="4928" w:type="dxa"/>
            <w:vAlign w:val="center"/>
          </w:tcPr>
          <w:p w14:paraId="2F60A744" w14:textId="30E4BA65" w:rsidR="005C3B9E" w:rsidRPr="005F328A" w:rsidRDefault="005C3B9E" w:rsidP="005C3B9E">
            <w:pPr>
              <w:rPr>
                <w:rFonts w:ascii="Arial Narrow" w:hAnsi="Arial Narrow" w:cs="Arial"/>
                <w:b/>
                <w:szCs w:val="20"/>
                <w:lang w:val="en-GB"/>
              </w:rPr>
            </w:pPr>
            <w:r w:rsidRPr="005F328A">
              <w:rPr>
                <w:rFonts w:ascii="Arial Narrow" w:hAnsi="Arial Narrow" w:cs="Arial"/>
                <w:b/>
                <w:szCs w:val="20"/>
                <w:lang w:val="en-GB"/>
              </w:rPr>
              <w:t xml:space="preserve">Issue </w:t>
            </w:r>
            <w:r>
              <w:rPr>
                <w:rFonts w:ascii="Arial Narrow" w:hAnsi="Arial Narrow" w:cs="Arial"/>
                <w:b/>
                <w:szCs w:val="20"/>
                <w:lang w:val="en-GB"/>
              </w:rPr>
              <w:t xml:space="preserve">Request for Bid </w:t>
            </w:r>
          </w:p>
        </w:tc>
        <w:tc>
          <w:tcPr>
            <w:tcW w:w="4427" w:type="dxa"/>
            <w:vAlign w:val="center"/>
          </w:tcPr>
          <w:p w14:paraId="29FDBAF0" w14:textId="578FC4AF" w:rsidR="005C3B9E" w:rsidRPr="00EC4634" w:rsidRDefault="00515D11" w:rsidP="00102667">
            <w:pPr>
              <w:rPr>
                <w:rFonts w:ascii="Arial Narrow" w:hAnsi="Arial Narrow" w:cs="Arial"/>
                <w:i/>
                <w:color w:val="FF0000"/>
                <w:szCs w:val="20"/>
                <w:lang w:val="en-GB"/>
              </w:rPr>
            </w:pPr>
            <w:r>
              <w:rPr>
                <w:rFonts w:ascii="Arial Narrow" w:hAnsi="Arial Narrow" w:cs="Arial"/>
                <w:i/>
                <w:color w:val="FF0000"/>
                <w:szCs w:val="20"/>
                <w:lang w:val="en-GB"/>
              </w:rPr>
              <w:t>August</w:t>
            </w:r>
            <w:r w:rsidR="005C3B9E" w:rsidRPr="00EC4634">
              <w:rPr>
                <w:rFonts w:ascii="Arial Narrow" w:hAnsi="Arial Narrow" w:cs="Arial"/>
                <w:i/>
                <w:color w:val="FF0000"/>
                <w:szCs w:val="20"/>
                <w:lang w:val="en-GB"/>
              </w:rPr>
              <w:t xml:space="preserve"> </w:t>
            </w:r>
            <w:r>
              <w:rPr>
                <w:rFonts w:ascii="Arial Narrow" w:hAnsi="Arial Narrow" w:cs="Arial"/>
                <w:i/>
                <w:color w:val="FF0000"/>
                <w:szCs w:val="20"/>
                <w:lang w:val="en-GB"/>
              </w:rPr>
              <w:t>5</w:t>
            </w:r>
            <w:r w:rsidR="005140D4">
              <w:rPr>
                <w:rFonts w:ascii="Arial Narrow" w:hAnsi="Arial Narrow" w:cs="Arial"/>
                <w:i/>
                <w:color w:val="FF0000"/>
                <w:szCs w:val="20"/>
                <w:lang w:val="en-GB"/>
              </w:rPr>
              <w:t xml:space="preserve">, </w:t>
            </w:r>
            <w:r w:rsidR="005C3B9E" w:rsidRPr="00EC4634">
              <w:rPr>
                <w:rFonts w:ascii="Arial Narrow" w:hAnsi="Arial Narrow" w:cs="Arial"/>
                <w:i/>
                <w:color w:val="FF0000"/>
                <w:szCs w:val="20"/>
                <w:lang w:val="en-GB"/>
              </w:rPr>
              <w:t>202</w:t>
            </w:r>
            <w:r w:rsidR="00644094">
              <w:rPr>
                <w:rFonts w:ascii="Arial Narrow" w:hAnsi="Arial Narrow" w:cs="Arial"/>
                <w:i/>
                <w:color w:val="FF0000"/>
                <w:szCs w:val="20"/>
                <w:lang w:val="en-GB"/>
              </w:rPr>
              <w:t>5</w:t>
            </w:r>
            <w:r w:rsidR="00F84A19" w:rsidRPr="00EC4634">
              <w:rPr>
                <w:rFonts w:ascii="Arial Narrow" w:hAnsi="Arial Narrow" w:cs="Arial"/>
                <w:i/>
                <w:color w:val="FF0000"/>
                <w:szCs w:val="20"/>
                <w:lang w:val="en-GB"/>
              </w:rPr>
              <w:t xml:space="preserve">  </w:t>
            </w:r>
            <w:r w:rsidR="005C3B9E" w:rsidRPr="00EC4634">
              <w:rPr>
                <w:rFonts w:ascii="Arial Narrow" w:hAnsi="Arial Narrow" w:cs="Arial"/>
                <w:i/>
                <w:color w:val="FF0000"/>
                <w:szCs w:val="20"/>
                <w:lang w:val="en-GB"/>
              </w:rPr>
              <w:t xml:space="preserve"> </w:t>
            </w:r>
          </w:p>
        </w:tc>
      </w:tr>
      <w:tr w:rsidR="002549B9" w:rsidRPr="005F328A" w14:paraId="3E937F6A" w14:textId="77777777" w:rsidTr="00056F65">
        <w:trPr>
          <w:trHeight w:val="440"/>
        </w:trPr>
        <w:tc>
          <w:tcPr>
            <w:tcW w:w="4928" w:type="dxa"/>
            <w:vAlign w:val="center"/>
          </w:tcPr>
          <w:p w14:paraId="7869E803" w14:textId="77777777" w:rsidR="002549B9" w:rsidRPr="00A35034" w:rsidRDefault="002549B9" w:rsidP="002549B9">
            <w:pPr>
              <w:rPr>
                <w:rFonts w:ascii="Arial Narrow" w:hAnsi="Arial Narrow" w:cs="Arial"/>
                <w:b/>
                <w:szCs w:val="20"/>
                <w:lang w:val="en-GB"/>
              </w:rPr>
            </w:pPr>
            <w:r w:rsidRPr="00A35034">
              <w:rPr>
                <w:rFonts w:ascii="Arial Narrow" w:hAnsi="Arial Narrow" w:cs="Arial"/>
                <w:b/>
                <w:szCs w:val="20"/>
                <w:lang w:val="en-GB"/>
              </w:rPr>
              <w:t>Questions from Suppliers due date</w:t>
            </w:r>
          </w:p>
        </w:tc>
        <w:tc>
          <w:tcPr>
            <w:tcW w:w="4427" w:type="dxa"/>
          </w:tcPr>
          <w:p w14:paraId="11F6A7E4" w14:textId="6DCC6EAB" w:rsidR="002549B9" w:rsidRPr="00EC4634" w:rsidRDefault="00515D11" w:rsidP="002549B9">
            <w:pPr>
              <w:rPr>
                <w:rFonts w:ascii="Arial Narrow" w:hAnsi="Arial Narrow" w:cs="Arial"/>
                <w:i/>
                <w:color w:val="FF0000"/>
                <w:szCs w:val="20"/>
                <w:lang w:val="en-GB"/>
              </w:rPr>
            </w:pPr>
            <w:r>
              <w:rPr>
                <w:rFonts w:ascii="Arial Narrow" w:hAnsi="Arial Narrow" w:cs="Arial"/>
                <w:i/>
                <w:color w:val="FF0000"/>
                <w:szCs w:val="20"/>
                <w:lang w:val="en-GB"/>
              </w:rPr>
              <w:t>August</w:t>
            </w:r>
            <w:r w:rsidR="002549B9" w:rsidRPr="005C2E4A">
              <w:rPr>
                <w:rFonts w:ascii="Arial Narrow" w:hAnsi="Arial Narrow" w:cs="Arial"/>
                <w:i/>
                <w:color w:val="FF0000"/>
                <w:szCs w:val="20"/>
                <w:lang w:val="en-GB"/>
              </w:rPr>
              <w:t xml:space="preserve"> </w:t>
            </w:r>
            <w:r w:rsidR="00F13FFF">
              <w:rPr>
                <w:rFonts w:ascii="Arial Narrow" w:hAnsi="Arial Narrow" w:cs="Arial"/>
                <w:i/>
                <w:color w:val="FF0000"/>
                <w:szCs w:val="20"/>
                <w:lang w:val="en-GB"/>
              </w:rPr>
              <w:t>10</w:t>
            </w:r>
            <w:r w:rsidR="002549B9" w:rsidRPr="005C2E4A">
              <w:rPr>
                <w:rFonts w:ascii="Arial Narrow" w:hAnsi="Arial Narrow" w:cs="Arial"/>
                <w:i/>
                <w:color w:val="FF0000"/>
                <w:szCs w:val="20"/>
                <w:lang w:val="en-GB"/>
              </w:rPr>
              <w:t xml:space="preserve">, 2025   </w:t>
            </w:r>
          </w:p>
        </w:tc>
      </w:tr>
      <w:tr w:rsidR="00515D11" w:rsidRPr="005F328A" w14:paraId="72447F5B" w14:textId="77777777" w:rsidTr="00056F65">
        <w:trPr>
          <w:trHeight w:val="503"/>
        </w:trPr>
        <w:tc>
          <w:tcPr>
            <w:tcW w:w="4928" w:type="dxa"/>
            <w:vAlign w:val="center"/>
          </w:tcPr>
          <w:p w14:paraId="3B8BD814" w14:textId="5246FC70" w:rsidR="00515D11" w:rsidRPr="00A35034" w:rsidRDefault="00515D11" w:rsidP="00515D11">
            <w:pPr>
              <w:rPr>
                <w:rFonts w:ascii="Arial Narrow" w:hAnsi="Arial Narrow" w:cs="Arial"/>
                <w:b/>
                <w:szCs w:val="20"/>
                <w:lang w:val="en-GB"/>
              </w:rPr>
            </w:pPr>
            <w:r w:rsidRPr="00A35034">
              <w:rPr>
                <w:rFonts w:ascii="Arial Narrow" w:hAnsi="Arial Narrow" w:cs="Arial"/>
                <w:b/>
                <w:szCs w:val="20"/>
                <w:lang w:val="en-GB"/>
              </w:rPr>
              <w:t xml:space="preserve">Answers to </w:t>
            </w:r>
            <w:r w:rsidR="000221E9">
              <w:rPr>
                <w:rFonts w:ascii="Arial Narrow" w:hAnsi="Arial Narrow" w:cs="Arial"/>
                <w:b/>
                <w:szCs w:val="20"/>
                <w:lang w:val="en-GB"/>
              </w:rPr>
              <w:t>Suppliers'</w:t>
            </w:r>
            <w:r w:rsidRPr="00A35034">
              <w:rPr>
                <w:rFonts w:ascii="Arial Narrow" w:hAnsi="Arial Narrow" w:cs="Arial"/>
                <w:b/>
                <w:szCs w:val="20"/>
                <w:lang w:val="en-GB"/>
              </w:rPr>
              <w:t xml:space="preserve"> questions due date</w:t>
            </w:r>
          </w:p>
        </w:tc>
        <w:tc>
          <w:tcPr>
            <w:tcW w:w="4427" w:type="dxa"/>
          </w:tcPr>
          <w:p w14:paraId="7EED578C" w14:textId="4A8D9967" w:rsidR="00515D11" w:rsidRPr="00EC4634" w:rsidRDefault="00515D11" w:rsidP="00515D11">
            <w:pPr>
              <w:rPr>
                <w:rFonts w:ascii="Arial Narrow" w:hAnsi="Arial Narrow" w:cs="Arial"/>
                <w:i/>
                <w:color w:val="FF0000"/>
                <w:szCs w:val="20"/>
                <w:lang w:val="en-GB"/>
              </w:rPr>
            </w:pPr>
            <w:r>
              <w:rPr>
                <w:rFonts w:ascii="Arial Narrow" w:hAnsi="Arial Narrow" w:cs="Arial"/>
                <w:i/>
                <w:color w:val="FF0000"/>
                <w:szCs w:val="20"/>
                <w:lang w:val="en-GB"/>
              </w:rPr>
              <w:t>August</w:t>
            </w:r>
            <w:r w:rsidRPr="005C2E4A">
              <w:rPr>
                <w:rFonts w:ascii="Arial Narrow" w:hAnsi="Arial Narrow" w:cs="Arial"/>
                <w:i/>
                <w:color w:val="FF0000"/>
                <w:szCs w:val="20"/>
                <w:lang w:val="en-GB"/>
              </w:rPr>
              <w:t xml:space="preserve"> </w:t>
            </w:r>
            <w:r>
              <w:rPr>
                <w:rFonts w:ascii="Arial Narrow" w:hAnsi="Arial Narrow" w:cs="Arial"/>
                <w:i/>
                <w:color w:val="FF0000"/>
                <w:szCs w:val="20"/>
                <w:lang w:val="en-GB"/>
              </w:rPr>
              <w:t>12</w:t>
            </w:r>
            <w:r w:rsidRPr="005C2E4A">
              <w:rPr>
                <w:rFonts w:ascii="Arial Narrow" w:hAnsi="Arial Narrow" w:cs="Arial"/>
                <w:i/>
                <w:color w:val="FF0000"/>
                <w:szCs w:val="20"/>
                <w:lang w:val="en-GB"/>
              </w:rPr>
              <w:t xml:space="preserve">, 2025   </w:t>
            </w:r>
          </w:p>
        </w:tc>
      </w:tr>
      <w:tr w:rsidR="00515D11" w:rsidRPr="005F328A" w14:paraId="0B7E1315" w14:textId="77777777" w:rsidTr="00F74188">
        <w:trPr>
          <w:trHeight w:val="503"/>
        </w:trPr>
        <w:tc>
          <w:tcPr>
            <w:tcW w:w="4928" w:type="dxa"/>
            <w:vAlign w:val="center"/>
          </w:tcPr>
          <w:p w14:paraId="3A58765B" w14:textId="34D83932" w:rsidR="00515D11" w:rsidRPr="00A35034" w:rsidRDefault="000221E9" w:rsidP="00515D11">
            <w:pPr>
              <w:rPr>
                <w:rFonts w:ascii="Arial Narrow" w:hAnsi="Arial Narrow" w:cs="Arial"/>
                <w:b/>
                <w:szCs w:val="20"/>
                <w:lang w:val="en-GB"/>
              </w:rPr>
            </w:pPr>
            <w:r>
              <w:rPr>
                <w:rFonts w:ascii="Arial Narrow" w:hAnsi="Arial Narrow" w:cs="Arial"/>
                <w:b/>
                <w:szCs w:val="20"/>
                <w:lang w:val="en-GB"/>
              </w:rPr>
              <w:t>Suppliers'</w:t>
            </w:r>
            <w:r w:rsidR="00515D11" w:rsidRPr="00A35034">
              <w:rPr>
                <w:rFonts w:ascii="Arial Narrow" w:hAnsi="Arial Narrow" w:cs="Arial"/>
                <w:b/>
                <w:szCs w:val="20"/>
                <w:lang w:val="en-GB"/>
              </w:rPr>
              <w:t xml:space="preserve"> return signed Intent to Bid forms due date</w:t>
            </w:r>
          </w:p>
        </w:tc>
        <w:tc>
          <w:tcPr>
            <w:tcW w:w="4427" w:type="dxa"/>
          </w:tcPr>
          <w:p w14:paraId="6EC15F9E" w14:textId="323E044C" w:rsidR="00515D11" w:rsidRPr="00EC4634" w:rsidRDefault="00515D11" w:rsidP="00515D11">
            <w:pPr>
              <w:rPr>
                <w:rFonts w:ascii="Arial Narrow" w:hAnsi="Arial Narrow" w:cs="Arial"/>
                <w:i/>
                <w:color w:val="FF0000"/>
                <w:szCs w:val="20"/>
                <w:lang w:val="en-GB"/>
              </w:rPr>
            </w:pPr>
            <w:r>
              <w:rPr>
                <w:rFonts w:ascii="Arial Narrow" w:hAnsi="Arial Narrow" w:cs="Arial"/>
                <w:i/>
                <w:color w:val="FF0000"/>
                <w:szCs w:val="20"/>
                <w:lang w:val="en-GB"/>
              </w:rPr>
              <w:t>August</w:t>
            </w:r>
            <w:r w:rsidRPr="005C2E4A">
              <w:rPr>
                <w:rFonts w:ascii="Arial Narrow" w:hAnsi="Arial Narrow" w:cs="Arial"/>
                <w:i/>
                <w:color w:val="FF0000"/>
                <w:szCs w:val="20"/>
                <w:lang w:val="en-GB"/>
              </w:rPr>
              <w:t xml:space="preserve"> </w:t>
            </w:r>
            <w:r>
              <w:rPr>
                <w:rFonts w:ascii="Arial Narrow" w:hAnsi="Arial Narrow" w:cs="Arial"/>
                <w:i/>
                <w:color w:val="FF0000"/>
                <w:szCs w:val="20"/>
                <w:lang w:val="en-GB"/>
              </w:rPr>
              <w:t>13</w:t>
            </w:r>
            <w:r w:rsidRPr="005C2E4A">
              <w:rPr>
                <w:rFonts w:ascii="Arial Narrow" w:hAnsi="Arial Narrow" w:cs="Arial"/>
                <w:i/>
                <w:color w:val="FF0000"/>
                <w:szCs w:val="20"/>
                <w:lang w:val="en-GB"/>
              </w:rPr>
              <w:t xml:space="preserve">, 2025   </w:t>
            </w:r>
          </w:p>
        </w:tc>
      </w:tr>
      <w:tr w:rsidR="00515D11" w:rsidRPr="005F328A" w14:paraId="2EA09C59" w14:textId="77777777" w:rsidTr="00F74188">
        <w:trPr>
          <w:trHeight w:val="440"/>
        </w:trPr>
        <w:tc>
          <w:tcPr>
            <w:tcW w:w="4928" w:type="dxa"/>
            <w:vAlign w:val="center"/>
          </w:tcPr>
          <w:p w14:paraId="48D6BCAB" w14:textId="77777777" w:rsidR="00515D11" w:rsidRPr="00A35034" w:rsidRDefault="00515D11" w:rsidP="00515D11">
            <w:pPr>
              <w:rPr>
                <w:rFonts w:ascii="Arial Narrow" w:hAnsi="Arial Narrow" w:cs="Arial"/>
                <w:b/>
                <w:szCs w:val="20"/>
                <w:lang w:val="en-GB"/>
              </w:rPr>
            </w:pPr>
            <w:r w:rsidRPr="00A35034">
              <w:rPr>
                <w:rFonts w:ascii="Arial Narrow" w:hAnsi="Arial Narrow" w:cs="Arial"/>
                <w:b/>
                <w:szCs w:val="20"/>
                <w:lang w:val="en-GB"/>
              </w:rPr>
              <w:t>Bid submission due date</w:t>
            </w:r>
          </w:p>
        </w:tc>
        <w:tc>
          <w:tcPr>
            <w:tcW w:w="4427" w:type="dxa"/>
          </w:tcPr>
          <w:p w14:paraId="7110DAA3" w14:textId="06347EA2" w:rsidR="00515D11" w:rsidRPr="00EC4634" w:rsidRDefault="00515D11" w:rsidP="00515D11">
            <w:pPr>
              <w:rPr>
                <w:rFonts w:ascii="Arial Narrow" w:hAnsi="Arial Narrow" w:cs="Arial"/>
                <w:i/>
                <w:color w:val="FF0000"/>
                <w:szCs w:val="20"/>
                <w:lang w:val="en-GB"/>
              </w:rPr>
            </w:pPr>
            <w:r>
              <w:rPr>
                <w:rFonts w:ascii="Arial Narrow" w:hAnsi="Arial Narrow" w:cs="Arial"/>
                <w:i/>
                <w:color w:val="FF0000"/>
                <w:szCs w:val="20"/>
                <w:lang w:val="en-GB"/>
              </w:rPr>
              <w:t>August</w:t>
            </w:r>
            <w:r w:rsidRPr="005C2E4A">
              <w:rPr>
                <w:rFonts w:ascii="Arial Narrow" w:hAnsi="Arial Narrow" w:cs="Arial"/>
                <w:i/>
                <w:color w:val="FF0000"/>
                <w:szCs w:val="20"/>
                <w:lang w:val="en-GB"/>
              </w:rPr>
              <w:t xml:space="preserve"> </w:t>
            </w:r>
            <w:r>
              <w:rPr>
                <w:rFonts w:ascii="Arial Narrow" w:hAnsi="Arial Narrow" w:cs="Arial"/>
                <w:i/>
                <w:color w:val="FF0000"/>
                <w:szCs w:val="20"/>
                <w:lang w:val="en-GB"/>
              </w:rPr>
              <w:t>18,</w:t>
            </w:r>
            <w:r w:rsidRPr="005C2E4A">
              <w:rPr>
                <w:rFonts w:ascii="Arial Narrow" w:hAnsi="Arial Narrow" w:cs="Arial"/>
                <w:i/>
                <w:color w:val="FF0000"/>
                <w:szCs w:val="20"/>
                <w:lang w:val="en-GB"/>
              </w:rPr>
              <w:t xml:space="preserve"> 2025   </w:t>
            </w:r>
          </w:p>
        </w:tc>
      </w:tr>
      <w:tr w:rsidR="00515D11" w:rsidRPr="005F328A" w14:paraId="1DD41861" w14:textId="77777777" w:rsidTr="00F74188">
        <w:trPr>
          <w:trHeight w:val="440"/>
        </w:trPr>
        <w:tc>
          <w:tcPr>
            <w:tcW w:w="4928" w:type="dxa"/>
            <w:vAlign w:val="center"/>
          </w:tcPr>
          <w:p w14:paraId="629AC2D8" w14:textId="77777777" w:rsidR="00515D11" w:rsidRPr="005F328A" w:rsidRDefault="00515D11" w:rsidP="00515D11">
            <w:pPr>
              <w:rPr>
                <w:rFonts w:ascii="Arial Narrow" w:hAnsi="Arial Narrow" w:cs="Arial"/>
                <w:b/>
                <w:bCs/>
                <w:szCs w:val="20"/>
                <w:lang w:val="en-GB"/>
              </w:rPr>
            </w:pPr>
            <w:r>
              <w:rPr>
                <w:rFonts w:ascii="Arial Narrow" w:hAnsi="Arial Narrow" w:cs="Arial"/>
                <w:b/>
                <w:bCs/>
                <w:szCs w:val="20"/>
                <w:lang w:val="en-GB"/>
              </w:rPr>
              <w:t>Bid Opening and Evaluation date</w:t>
            </w:r>
          </w:p>
        </w:tc>
        <w:tc>
          <w:tcPr>
            <w:tcW w:w="4427" w:type="dxa"/>
          </w:tcPr>
          <w:p w14:paraId="6631C15E" w14:textId="26EAB17E" w:rsidR="00515D11" w:rsidRPr="00EC4634" w:rsidRDefault="00515D11" w:rsidP="00515D11">
            <w:pPr>
              <w:rPr>
                <w:rFonts w:ascii="Arial Narrow" w:hAnsi="Arial Narrow" w:cs="Arial"/>
                <w:i/>
                <w:color w:val="FF0000"/>
                <w:szCs w:val="20"/>
                <w:lang w:val="en-GB"/>
              </w:rPr>
            </w:pPr>
            <w:r>
              <w:rPr>
                <w:rFonts w:ascii="Arial Narrow" w:hAnsi="Arial Narrow" w:cs="Arial"/>
                <w:i/>
                <w:color w:val="FF0000"/>
                <w:szCs w:val="20"/>
                <w:lang w:val="en-GB"/>
              </w:rPr>
              <w:t>August</w:t>
            </w:r>
            <w:r w:rsidRPr="005C2E4A">
              <w:rPr>
                <w:rFonts w:ascii="Arial Narrow" w:hAnsi="Arial Narrow" w:cs="Arial"/>
                <w:i/>
                <w:color w:val="FF0000"/>
                <w:szCs w:val="20"/>
                <w:lang w:val="en-GB"/>
              </w:rPr>
              <w:t xml:space="preserve"> </w:t>
            </w:r>
            <w:r>
              <w:rPr>
                <w:rFonts w:ascii="Arial Narrow" w:hAnsi="Arial Narrow" w:cs="Arial"/>
                <w:i/>
                <w:color w:val="FF0000"/>
                <w:szCs w:val="20"/>
                <w:lang w:val="en-GB"/>
              </w:rPr>
              <w:t>19</w:t>
            </w:r>
            <w:r w:rsidRPr="005C2E4A">
              <w:rPr>
                <w:rFonts w:ascii="Arial Narrow" w:hAnsi="Arial Narrow" w:cs="Arial"/>
                <w:i/>
                <w:color w:val="FF0000"/>
                <w:szCs w:val="20"/>
                <w:lang w:val="en-GB"/>
              </w:rPr>
              <w:t xml:space="preserve">, 2025   </w:t>
            </w:r>
          </w:p>
        </w:tc>
      </w:tr>
      <w:tr w:rsidR="00515D11" w:rsidRPr="005F328A" w14:paraId="532544A2" w14:textId="77777777" w:rsidTr="00F74188">
        <w:trPr>
          <w:trHeight w:val="413"/>
        </w:trPr>
        <w:tc>
          <w:tcPr>
            <w:tcW w:w="4928" w:type="dxa"/>
            <w:vAlign w:val="center"/>
          </w:tcPr>
          <w:p w14:paraId="114F7436" w14:textId="77777777" w:rsidR="00515D11" w:rsidRPr="005F328A" w:rsidRDefault="00515D11" w:rsidP="00515D11">
            <w:pPr>
              <w:rPr>
                <w:rFonts w:ascii="Arial Narrow" w:hAnsi="Arial Narrow" w:cs="Arial"/>
                <w:b/>
                <w:szCs w:val="20"/>
                <w:lang w:val="en-GB"/>
              </w:rPr>
            </w:pPr>
            <w:r w:rsidRPr="005F328A">
              <w:rPr>
                <w:rFonts w:ascii="Arial Narrow" w:hAnsi="Arial Narrow" w:cs="Arial"/>
                <w:b/>
                <w:szCs w:val="20"/>
                <w:lang w:val="en-GB"/>
              </w:rPr>
              <w:t xml:space="preserve">Award of </w:t>
            </w:r>
            <w:r>
              <w:rPr>
                <w:rFonts w:ascii="Arial Narrow" w:hAnsi="Arial Narrow" w:cs="Arial"/>
                <w:b/>
                <w:szCs w:val="20"/>
                <w:lang w:val="en-GB"/>
              </w:rPr>
              <w:t>Business</w:t>
            </w:r>
          </w:p>
        </w:tc>
        <w:tc>
          <w:tcPr>
            <w:tcW w:w="4427" w:type="dxa"/>
          </w:tcPr>
          <w:p w14:paraId="3029EAE6" w14:textId="673A9517" w:rsidR="00515D11" w:rsidRPr="00EC4634" w:rsidRDefault="00515D11" w:rsidP="00515D11">
            <w:pPr>
              <w:rPr>
                <w:rFonts w:ascii="Arial Narrow" w:hAnsi="Arial Narrow" w:cs="Arial"/>
                <w:i/>
                <w:color w:val="FF0000"/>
                <w:szCs w:val="20"/>
                <w:lang w:val="en-GB"/>
              </w:rPr>
            </w:pPr>
            <w:r>
              <w:rPr>
                <w:rFonts w:ascii="Arial Narrow" w:hAnsi="Arial Narrow" w:cs="Arial"/>
                <w:i/>
                <w:color w:val="FF0000"/>
                <w:szCs w:val="20"/>
                <w:lang w:val="en-GB"/>
              </w:rPr>
              <w:t>August</w:t>
            </w:r>
            <w:r w:rsidRPr="005C2E4A">
              <w:rPr>
                <w:rFonts w:ascii="Arial Narrow" w:hAnsi="Arial Narrow" w:cs="Arial"/>
                <w:i/>
                <w:color w:val="FF0000"/>
                <w:szCs w:val="20"/>
                <w:lang w:val="en-GB"/>
              </w:rPr>
              <w:t xml:space="preserve"> </w:t>
            </w:r>
            <w:r>
              <w:rPr>
                <w:rFonts w:ascii="Arial Narrow" w:hAnsi="Arial Narrow" w:cs="Arial"/>
                <w:i/>
                <w:color w:val="FF0000"/>
                <w:szCs w:val="20"/>
                <w:lang w:val="en-GB"/>
              </w:rPr>
              <w:t>20</w:t>
            </w:r>
            <w:r w:rsidRPr="005C2E4A">
              <w:rPr>
                <w:rFonts w:ascii="Arial Narrow" w:hAnsi="Arial Narrow" w:cs="Arial"/>
                <w:i/>
                <w:color w:val="FF0000"/>
                <w:szCs w:val="20"/>
                <w:lang w:val="en-GB"/>
              </w:rPr>
              <w:t xml:space="preserve">, 2025   </w:t>
            </w:r>
          </w:p>
        </w:tc>
      </w:tr>
      <w:tr w:rsidR="00515D11" w:rsidRPr="005F328A" w14:paraId="0D940CA2" w14:textId="77777777" w:rsidTr="00F74188">
        <w:trPr>
          <w:trHeight w:val="350"/>
        </w:trPr>
        <w:tc>
          <w:tcPr>
            <w:tcW w:w="4928" w:type="dxa"/>
            <w:vAlign w:val="center"/>
          </w:tcPr>
          <w:p w14:paraId="57C6D4D7" w14:textId="77777777" w:rsidR="00515D11" w:rsidRPr="005F328A" w:rsidRDefault="00515D11" w:rsidP="00515D11">
            <w:pPr>
              <w:rPr>
                <w:rFonts w:ascii="Arial Narrow" w:hAnsi="Arial Narrow" w:cs="Arial"/>
                <w:b/>
                <w:bCs/>
                <w:szCs w:val="20"/>
                <w:lang w:val="en-GB"/>
              </w:rPr>
            </w:pPr>
            <w:r w:rsidRPr="005F328A">
              <w:rPr>
                <w:rFonts w:ascii="Arial Narrow" w:hAnsi="Arial Narrow" w:cs="Arial"/>
                <w:b/>
                <w:bCs/>
                <w:szCs w:val="20"/>
                <w:lang w:val="en-GB"/>
              </w:rPr>
              <w:t>Contract start</w:t>
            </w:r>
          </w:p>
        </w:tc>
        <w:tc>
          <w:tcPr>
            <w:tcW w:w="4427" w:type="dxa"/>
          </w:tcPr>
          <w:p w14:paraId="01E01BB8" w14:textId="5E9B71DD" w:rsidR="00515D11" w:rsidRPr="00EC4634" w:rsidRDefault="00515D11" w:rsidP="00515D11">
            <w:pPr>
              <w:rPr>
                <w:rFonts w:ascii="Arial Narrow" w:hAnsi="Arial Narrow" w:cs="Arial"/>
                <w:i/>
                <w:color w:val="FF0000"/>
                <w:szCs w:val="20"/>
                <w:lang w:val="en-GB"/>
              </w:rPr>
            </w:pPr>
            <w:r>
              <w:rPr>
                <w:rFonts w:ascii="Arial Narrow" w:hAnsi="Arial Narrow" w:cs="Arial"/>
                <w:i/>
                <w:color w:val="FF0000"/>
                <w:szCs w:val="20"/>
                <w:lang w:val="en-GB"/>
              </w:rPr>
              <w:t>August</w:t>
            </w:r>
            <w:r w:rsidRPr="005C2E4A">
              <w:rPr>
                <w:rFonts w:ascii="Arial Narrow" w:hAnsi="Arial Narrow" w:cs="Arial"/>
                <w:i/>
                <w:color w:val="FF0000"/>
                <w:szCs w:val="20"/>
                <w:lang w:val="en-GB"/>
              </w:rPr>
              <w:t xml:space="preserve"> </w:t>
            </w:r>
            <w:r>
              <w:rPr>
                <w:rFonts w:ascii="Arial Narrow" w:hAnsi="Arial Narrow" w:cs="Arial"/>
                <w:i/>
                <w:color w:val="FF0000"/>
                <w:szCs w:val="20"/>
                <w:lang w:val="en-GB"/>
              </w:rPr>
              <w:t>21</w:t>
            </w:r>
            <w:r w:rsidRPr="005C2E4A">
              <w:rPr>
                <w:rFonts w:ascii="Arial Narrow" w:hAnsi="Arial Narrow" w:cs="Arial"/>
                <w:i/>
                <w:color w:val="FF0000"/>
                <w:szCs w:val="20"/>
                <w:lang w:val="en-GB"/>
              </w:rPr>
              <w:t xml:space="preserve">, 2025   </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626B1536" w14:textId="6D80B901" w:rsidR="002A5C57" w:rsidRDefault="005D5389" w:rsidP="00010FC2">
      <w:pPr>
        <w:rPr>
          <w:rFonts w:ascii="Arial Narrow" w:hAnsi="Arial Narrow"/>
          <w:b/>
          <w:sz w:val="28"/>
          <w:szCs w:val="28"/>
        </w:rPr>
      </w:pPr>
      <w:r>
        <w:rPr>
          <w:rFonts w:ascii="Arial Narrow" w:hAnsi="Arial Narrow"/>
          <w:b/>
          <w:sz w:val="28"/>
          <w:szCs w:val="28"/>
        </w:rPr>
        <w:br w:type="page"/>
      </w:r>
    </w:p>
    <w:sdt>
      <w:sdtPr>
        <w:rPr>
          <w:rFonts w:asciiTheme="minorHAnsi" w:eastAsiaTheme="minorHAnsi" w:hAnsiTheme="minorHAnsi" w:cstheme="minorBidi"/>
          <w:color w:val="auto"/>
          <w:sz w:val="22"/>
          <w:szCs w:val="22"/>
        </w:rPr>
        <w:id w:val="-1891960233"/>
        <w:docPartObj>
          <w:docPartGallery w:val="Table of Contents"/>
          <w:docPartUnique/>
        </w:docPartObj>
      </w:sdtPr>
      <w:sdtEndPr>
        <w:rPr>
          <w:b/>
          <w:bCs/>
          <w:noProof/>
        </w:rPr>
      </w:sdtEndPr>
      <w:sdtContent>
        <w:p w14:paraId="7FBA6B4F" w14:textId="602086A1" w:rsidR="00010FC2" w:rsidRPr="003A553A" w:rsidRDefault="003A553A" w:rsidP="003A553A">
          <w:pPr>
            <w:pStyle w:val="TOCHeading"/>
            <w:jc w:val="center"/>
            <w:rPr>
              <w:rFonts w:asciiTheme="majorBidi" w:hAnsiTheme="majorBidi"/>
              <w:b/>
              <w:bCs/>
              <w:color w:val="000000" w:themeColor="text1"/>
            </w:rPr>
          </w:pPr>
          <w:r w:rsidRPr="003A553A">
            <w:rPr>
              <w:rFonts w:asciiTheme="majorBidi" w:hAnsiTheme="majorBidi"/>
              <w:b/>
              <w:bCs/>
              <w:color w:val="000000" w:themeColor="text1"/>
            </w:rPr>
            <w:t xml:space="preserve">Table of </w:t>
          </w:r>
          <w:r w:rsidR="00010FC2" w:rsidRPr="003A553A">
            <w:rPr>
              <w:rFonts w:asciiTheme="majorBidi" w:hAnsiTheme="majorBidi"/>
              <w:b/>
              <w:bCs/>
              <w:color w:val="000000" w:themeColor="text1"/>
            </w:rPr>
            <w:t>Contents</w:t>
          </w:r>
        </w:p>
        <w:p w14:paraId="6AAB553B" w14:textId="77777777" w:rsidR="003A553A" w:rsidRPr="003A553A" w:rsidRDefault="003A553A" w:rsidP="003A553A"/>
        <w:p w14:paraId="4E1EAB4D" w14:textId="2C856B81" w:rsidR="00010FC2"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05279236" w:history="1">
            <w:r w:rsidRPr="00D808B8">
              <w:rPr>
                <w:rStyle w:val="Hyperlink"/>
                <w:noProof/>
              </w:rPr>
              <w:t>A.</w:t>
            </w:r>
            <w:r>
              <w:rPr>
                <w:rFonts w:asciiTheme="minorHAnsi" w:eastAsiaTheme="minorEastAsia" w:hAnsiTheme="minorHAnsi" w:cstheme="minorBidi"/>
                <w:noProof/>
                <w:kern w:val="2"/>
                <w14:ligatures w14:val="standardContextual"/>
              </w:rPr>
              <w:tab/>
            </w:r>
            <w:r w:rsidRPr="00D808B8">
              <w:rPr>
                <w:rStyle w:val="Hyperlink"/>
                <w:noProof/>
              </w:rPr>
              <w:t>INTRODUCTION</w:t>
            </w:r>
            <w:r>
              <w:rPr>
                <w:noProof/>
                <w:webHidden/>
              </w:rPr>
              <w:tab/>
            </w:r>
            <w:r>
              <w:rPr>
                <w:noProof/>
                <w:webHidden/>
              </w:rPr>
              <w:fldChar w:fldCharType="begin"/>
            </w:r>
            <w:r>
              <w:rPr>
                <w:noProof/>
                <w:webHidden/>
              </w:rPr>
              <w:instrText xml:space="preserve"> PAGEREF _Toc205279236 \h </w:instrText>
            </w:r>
            <w:r>
              <w:rPr>
                <w:noProof/>
                <w:webHidden/>
              </w:rPr>
            </w:r>
            <w:r>
              <w:rPr>
                <w:noProof/>
                <w:webHidden/>
              </w:rPr>
              <w:fldChar w:fldCharType="separate"/>
            </w:r>
            <w:r>
              <w:rPr>
                <w:noProof/>
                <w:webHidden/>
              </w:rPr>
              <w:t>2</w:t>
            </w:r>
            <w:r>
              <w:rPr>
                <w:noProof/>
                <w:webHidden/>
              </w:rPr>
              <w:fldChar w:fldCharType="end"/>
            </w:r>
          </w:hyperlink>
        </w:p>
        <w:p w14:paraId="099E9240" w14:textId="02369490" w:rsidR="00010FC2" w:rsidRDefault="00010FC2">
          <w:pPr>
            <w:pStyle w:val="TOC3"/>
            <w:rPr>
              <w:rFonts w:asciiTheme="minorHAnsi" w:eastAsiaTheme="minorEastAsia" w:hAnsiTheme="minorHAnsi" w:cstheme="minorBidi"/>
              <w:noProof/>
              <w:kern w:val="2"/>
              <w14:ligatures w14:val="standardContextual"/>
            </w:rPr>
          </w:pPr>
          <w:hyperlink w:anchor="_Toc205279237" w:history="1">
            <w:r w:rsidRPr="00D808B8">
              <w:rPr>
                <w:rStyle w:val="Hyperlink"/>
                <w:bCs/>
                <w:noProof/>
              </w:rPr>
              <w:t>1.</w:t>
            </w:r>
            <w:r>
              <w:rPr>
                <w:rFonts w:asciiTheme="minorHAnsi" w:eastAsiaTheme="minorEastAsia" w:hAnsiTheme="minorHAnsi" w:cstheme="minorBidi"/>
                <w:noProof/>
                <w:kern w:val="2"/>
                <w14:ligatures w14:val="standardContextual"/>
              </w:rPr>
              <w:tab/>
            </w:r>
            <w:r w:rsidRPr="00D808B8">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_Toc205279237 \h </w:instrText>
            </w:r>
            <w:r>
              <w:rPr>
                <w:noProof/>
                <w:webHidden/>
              </w:rPr>
            </w:r>
            <w:r>
              <w:rPr>
                <w:noProof/>
                <w:webHidden/>
              </w:rPr>
              <w:fldChar w:fldCharType="separate"/>
            </w:r>
            <w:r>
              <w:rPr>
                <w:noProof/>
                <w:webHidden/>
              </w:rPr>
              <w:t>3</w:t>
            </w:r>
            <w:r>
              <w:rPr>
                <w:noProof/>
                <w:webHidden/>
              </w:rPr>
              <w:fldChar w:fldCharType="end"/>
            </w:r>
          </w:hyperlink>
        </w:p>
        <w:p w14:paraId="235D5C98" w14:textId="02D6A416" w:rsidR="00010FC2" w:rsidRDefault="00010FC2">
          <w:pPr>
            <w:pStyle w:val="TOC3"/>
            <w:rPr>
              <w:rFonts w:asciiTheme="minorHAnsi" w:eastAsiaTheme="minorEastAsia" w:hAnsiTheme="minorHAnsi" w:cstheme="minorBidi"/>
              <w:noProof/>
              <w:kern w:val="2"/>
              <w14:ligatures w14:val="standardContextual"/>
            </w:rPr>
          </w:pPr>
          <w:hyperlink w:anchor="_Toc205279238" w:history="1">
            <w:r w:rsidRPr="00D808B8">
              <w:rPr>
                <w:rStyle w:val="Hyperlink"/>
                <w:bCs/>
                <w:noProof/>
              </w:rPr>
              <w:t>2.</w:t>
            </w:r>
            <w:r>
              <w:rPr>
                <w:rFonts w:asciiTheme="minorHAnsi" w:eastAsiaTheme="minorEastAsia" w:hAnsiTheme="minorHAnsi" w:cstheme="minorBidi"/>
                <w:noProof/>
                <w:kern w:val="2"/>
                <w14:ligatures w14:val="standardContextual"/>
              </w:rPr>
              <w:tab/>
            </w:r>
            <w:r w:rsidRPr="00D808B8">
              <w:rPr>
                <w:rStyle w:val="Hyperlink"/>
                <w:noProof/>
              </w:rPr>
              <w:t>The Purpose of this Invitation to Bid (ITB)</w:t>
            </w:r>
            <w:r>
              <w:rPr>
                <w:noProof/>
                <w:webHidden/>
              </w:rPr>
              <w:tab/>
            </w:r>
            <w:r>
              <w:rPr>
                <w:noProof/>
                <w:webHidden/>
              </w:rPr>
              <w:fldChar w:fldCharType="begin"/>
            </w:r>
            <w:r>
              <w:rPr>
                <w:noProof/>
                <w:webHidden/>
              </w:rPr>
              <w:instrText xml:space="preserve"> PAGEREF _Toc205279238 \h </w:instrText>
            </w:r>
            <w:r>
              <w:rPr>
                <w:noProof/>
                <w:webHidden/>
              </w:rPr>
            </w:r>
            <w:r>
              <w:rPr>
                <w:noProof/>
                <w:webHidden/>
              </w:rPr>
              <w:fldChar w:fldCharType="separate"/>
            </w:r>
            <w:r>
              <w:rPr>
                <w:noProof/>
                <w:webHidden/>
              </w:rPr>
              <w:t>3</w:t>
            </w:r>
            <w:r>
              <w:rPr>
                <w:noProof/>
                <w:webHidden/>
              </w:rPr>
              <w:fldChar w:fldCharType="end"/>
            </w:r>
          </w:hyperlink>
        </w:p>
        <w:p w14:paraId="4FB607AA" w14:textId="5B691D09" w:rsidR="00010FC2" w:rsidRDefault="00010FC2">
          <w:pPr>
            <w:pStyle w:val="TOC3"/>
            <w:rPr>
              <w:rFonts w:asciiTheme="minorHAnsi" w:eastAsiaTheme="minorEastAsia" w:hAnsiTheme="minorHAnsi" w:cstheme="minorBidi"/>
              <w:noProof/>
              <w:kern w:val="2"/>
              <w14:ligatures w14:val="standardContextual"/>
            </w:rPr>
          </w:pPr>
          <w:hyperlink w:anchor="_Toc205279239" w:history="1">
            <w:r w:rsidRPr="00D808B8">
              <w:rPr>
                <w:rStyle w:val="Hyperlink"/>
                <w:bCs/>
                <w:noProof/>
              </w:rPr>
              <w:t>3.</w:t>
            </w:r>
            <w:r>
              <w:rPr>
                <w:rFonts w:asciiTheme="minorHAnsi" w:eastAsiaTheme="minorEastAsia" w:hAnsiTheme="minorHAnsi" w:cstheme="minorBidi"/>
                <w:noProof/>
                <w:kern w:val="2"/>
                <w14:ligatures w14:val="standardContextual"/>
              </w:rPr>
              <w:tab/>
            </w:r>
            <w:r w:rsidRPr="00D808B8">
              <w:rPr>
                <w:rStyle w:val="Hyperlink"/>
                <w:noProof/>
              </w:rPr>
              <w:t>Cost of Bidding</w:t>
            </w:r>
            <w:r>
              <w:rPr>
                <w:noProof/>
                <w:webHidden/>
              </w:rPr>
              <w:tab/>
            </w:r>
            <w:r>
              <w:rPr>
                <w:noProof/>
                <w:webHidden/>
              </w:rPr>
              <w:fldChar w:fldCharType="begin"/>
            </w:r>
            <w:r>
              <w:rPr>
                <w:noProof/>
                <w:webHidden/>
              </w:rPr>
              <w:instrText xml:space="preserve"> PAGEREF _Toc205279239 \h </w:instrText>
            </w:r>
            <w:r>
              <w:rPr>
                <w:noProof/>
                <w:webHidden/>
              </w:rPr>
            </w:r>
            <w:r>
              <w:rPr>
                <w:noProof/>
                <w:webHidden/>
              </w:rPr>
              <w:fldChar w:fldCharType="separate"/>
            </w:r>
            <w:r>
              <w:rPr>
                <w:noProof/>
                <w:webHidden/>
              </w:rPr>
              <w:t>3</w:t>
            </w:r>
            <w:r>
              <w:rPr>
                <w:noProof/>
                <w:webHidden/>
              </w:rPr>
              <w:fldChar w:fldCharType="end"/>
            </w:r>
          </w:hyperlink>
        </w:p>
        <w:p w14:paraId="1550D36F" w14:textId="10FDEA58" w:rsidR="00010FC2"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05279240" w:history="1">
            <w:r w:rsidRPr="00D808B8">
              <w:rPr>
                <w:rStyle w:val="Hyperlink"/>
                <w:noProof/>
              </w:rPr>
              <w:t>B.</w:t>
            </w:r>
            <w:r>
              <w:rPr>
                <w:rFonts w:asciiTheme="minorHAnsi" w:eastAsiaTheme="minorEastAsia" w:hAnsiTheme="minorHAnsi" w:cstheme="minorBidi"/>
                <w:noProof/>
                <w:kern w:val="2"/>
                <w14:ligatures w14:val="standardContextual"/>
              </w:rPr>
              <w:tab/>
            </w:r>
            <w:r w:rsidRPr="00D808B8">
              <w:rPr>
                <w:rStyle w:val="Hyperlink"/>
                <w:noProof/>
              </w:rPr>
              <w:t>THE BIDDING DOCUMENTS:</w:t>
            </w:r>
            <w:r>
              <w:rPr>
                <w:noProof/>
                <w:webHidden/>
              </w:rPr>
              <w:tab/>
            </w:r>
            <w:r>
              <w:rPr>
                <w:noProof/>
                <w:webHidden/>
              </w:rPr>
              <w:fldChar w:fldCharType="begin"/>
            </w:r>
            <w:r>
              <w:rPr>
                <w:noProof/>
                <w:webHidden/>
              </w:rPr>
              <w:instrText xml:space="preserve"> PAGEREF _Toc205279240 \h </w:instrText>
            </w:r>
            <w:r>
              <w:rPr>
                <w:noProof/>
                <w:webHidden/>
              </w:rPr>
            </w:r>
            <w:r>
              <w:rPr>
                <w:noProof/>
                <w:webHidden/>
              </w:rPr>
              <w:fldChar w:fldCharType="separate"/>
            </w:r>
            <w:r>
              <w:rPr>
                <w:noProof/>
                <w:webHidden/>
              </w:rPr>
              <w:t>3</w:t>
            </w:r>
            <w:r>
              <w:rPr>
                <w:noProof/>
                <w:webHidden/>
              </w:rPr>
              <w:fldChar w:fldCharType="end"/>
            </w:r>
          </w:hyperlink>
        </w:p>
        <w:p w14:paraId="58CC1886" w14:textId="2D64A2F3" w:rsidR="00010FC2" w:rsidRDefault="00010FC2">
          <w:pPr>
            <w:pStyle w:val="TOC3"/>
            <w:rPr>
              <w:rFonts w:asciiTheme="minorHAnsi" w:eastAsiaTheme="minorEastAsia" w:hAnsiTheme="minorHAnsi" w:cstheme="minorBidi"/>
              <w:noProof/>
              <w:kern w:val="2"/>
              <w14:ligatures w14:val="standardContextual"/>
            </w:rPr>
          </w:pPr>
          <w:hyperlink w:anchor="_Toc205279241" w:history="1">
            <w:r w:rsidRPr="00D808B8">
              <w:rPr>
                <w:rStyle w:val="Hyperlink"/>
                <w:bCs/>
                <w:noProof/>
              </w:rPr>
              <w:t>4.</w:t>
            </w:r>
            <w:r>
              <w:rPr>
                <w:rFonts w:asciiTheme="minorHAnsi" w:eastAsiaTheme="minorEastAsia" w:hAnsiTheme="minorHAnsi" w:cstheme="minorBidi"/>
                <w:noProof/>
                <w:kern w:val="2"/>
                <w14:ligatures w14:val="standardContextual"/>
              </w:rPr>
              <w:tab/>
            </w:r>
            <w:r w:rsidRPr="00D808B8">
              <w:rPr>
                <w:rStyle w:val="Hyperlink"/>
                <w:noProof/>
              </w:rPr>
              <w:t>The Bidding Documents</w:t>
            </w:r>
            <w:r>
              <w:rPr>
                <w:noProof/>
                <w:webHidden/>
              </w:rPr>
              <w:tab/>
            </w:r>
            <w:r>
              <w:rPr>
                <w:noProof/>
                <w:webHidden/>
              </w:rPr>
              <w:fldChar w:fldCharType="begin"/>
            </w:r>
            <w:r>
              <w:rPr>
                <w:noProof/>
                <w:webHidden/>
              </w:rPr>
              <w:instrText xml:space="preserve"> PAGEREF _Toc205279241 \h </w:instrText>
            </w:r>
            <w:r>
              <w:rPr>
                <w:noProof/>
                <w:webHidden/>
              </w:rPr>
            </w:r>
            <w:r>
              <w:rPr>
                <w:noProof/>
                <w:webHidden/>
              </w:rPr>
              <w:fldChar w:fldCharType="separate"/>
            </w:r>
            <w:r>
              <w:rPr>
                <w:noProof/>
                <w:webHidden/>
              </w:rPr>
              <w:t>3</w:t>
            </w:r>
            <w:r>
              <w:rPr>
                <w:noProof/>
                <w:webHidden/>
              </w:rPr>
              <w:fldChar w:fldCharType="end"/>
            </w:r>
          </w:hyperlink>
        </w:p>
        <w:p w14:paraId="28D5A64C" w14:textId="19C3358A" w:rsidR="00010FC2" w:rsidRDefault="00010FC2">
          <w:pPr>
            <w:pStyle w:val="TOC3"/>
            <w:rPr>
              <w:rFonts w:asciiTheme="minorHAnsi" w:eastAsiaTheme="minorEastAsia" w:hAnsiTheme="minorHAnsi" w:cstheme="minorBidi"/>
              <w:noProof/>
              <w:kern w:val="2"/>
              <w14:ligatures w14:val="standardContextual"/>
            </w:rPr>
          </w:pPr>
          <w:hyperlink w:anchor="_Toc205279242" w:history="1">
            <w:r w:rsidRPr="00D808B8">
              <w:rPr>
                <w:rStyle w:val="Hyperlink"/>
                <w:bCs/>
                <w:noProof/>
              </w:rPr>
              <w:t>5.</w:t>
            </w:r>
            <w:r>
              <w:rPr>
                <w:rFonts w:asciiTheme="minorHAnsi" w:eastAsiaTheme="minorEastAsia" w:hAnsiTheme="minorHAnsi" w:cstheme="minorBidi"/>
                <w:noProof/>
                <w:kern w:val="2"/>
                <w14:ligatures w14:val="standardContextual"/>
              </w:rPr>
              <w:tab/>
            </w:r>
            <w:r w:rsidRPr="00D808B8">
              <w:rPr>
                <w:rStyle w:val="Hyperlink"/>
                <w:noProof/>
              </w:rPr>
              <w:t>Clarification of Bidding Documents</w:t>
            </w:r>
            <w:r>
              <w:rPr>
                <w:noProof/>
                <w:webHidden/>
              </w:rPr>
              <w:tab/>
            </w:r>
            <w:r>
              <w:rPr>
                <w:noProof/>
                <w:webHidden/>
              </w:rPr>
              <w:fldChar w:fldCharType="begin"/>
            </w:r>
            <w:r>
              <w:rPr>
                <w:noProof/>
                <w:webHidden/>
              </w:rPr>
              <w:instrText xml:space="preserve"> PAGEREF _Toc205279242 \h </w:instrText>
            </w:r>
            <w:r>
              <w:rPr>
                <w:noProof/>
                <w:webHidden/>
              </w:rPr>
            </w:r>
            <w:r>
              <w:rPr>
                <w:noProof/>
                <w:webHidden/>
              </w:rPr>
              <w:fldChar w:fldCharType="separate"/>
            </w:r>
            <w:r>
              <w:rPr>
                <w:noProof/>
                <w:webHidden/>
              </w:rPr>
              <w:t>4</w:t>
            </w:r>
            <w:r>
              <w:rPr>
                <w:noProof/>
                <w:webHidden/>
              </w:rPr>
              <w:fldChar w:fldCharType="end"/>
            </w:r>
          </w:hyperlink>
        </w:p>
        <w:p w14:paraId="27596E61" w14:textId="4ECDC3CF" w:rsidR="00010FC2"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05279243" w:history="1">
            <w:r w:rsidRPr="00D808B8">
              <w:rPr>
                <w:rStyle w:val="Hyperlink"/>
                <w:noProof/>
              </w:rPr>
              <w:t>C.</w:t>
            </w:r>
            <w:r>
              <w:rPr>
                <w:rFonts w:asciiTheme="minorHAnsi" w:eastAsiaTheme="minorEastAsia" w:hAnsiTheme="minorHAnsi" w:cstheme="minorBidi"/>
                <w:noProof/>
                <w:kern w:val="2"/>
                <w14:ligatures w14:val="standardContextual"/>
              </w:rPr>
              <w:tab/>
            </w:r>
            <w:r w:rsidRPr="00D808B8">
              <w:rPr>
                <w:rStyle w:val="Hyperlink"/>
                <w:noProof/>
              </w:rPr>
              <w:t>PREPARATION OF BIDS:</w:t>
            </w:r>
            <w:r>
              <w:rPr>
                <w:noProof/>
                <w:webHidden/>
              </w:rPr>
              <w:tab/>
            </w:r>
            <w:r>
              <w:rPr>
                <w:noProof/>
                <w:webHidden/>
              </w:rPr>
              <w:fldChar w:fldCharType="begin"/>
            </w:r>
            <w:r>
              <w:rPr>
                <w:noProof/>
                <w:webHidden/>
              </w:rPr>
              <w:instrText xml:space="preserve"> PAGEREF _Toc205279243 \h </w:instrText>
            </w:r>
            <w:r>
              <w:rPr>
                <w:noProof/>
                <w:webHidden/>
              </w:rPr>
            </w:r>
            <w:r>
              <w:rPr>
                <w:noProof/>
                <w:webHidden/>
              </w:rPr>
              <w:fldChar w:fldCharType="separate"/>
            </w:r>
            <w:r>
              <w:rPr>
                <w:noProof/>
                <w:webHidden/>
              </w:rPr>
              <w:t>4</w:t>
            </w:r>
            <w:r>
              <w:rPr>
                <w:noProof/>
                <w:webHidden/>
              </w:rPr>
              <w:fldChar w:fldCharType="end"/>
            </w:r>
          </w:hyperlink>
        </w:p>
        <w:p w14:paraId="2CEC3EA1" w14:textId="4207F608" w:rsidR="00010FC2" w:rsidRDefault="00010FC2">
          <w:pPr>
            <w:pStyle w:val="TOC3"/>
            <w:rPr>
              <w:rFonts w:asciiTheme="minorHAnsi" w:eastAsiaTheme="minorEastAsia" w:hAnsiTheme="minorHAnsi" w:cstheme="minorBidi"/>
              <w:noProof/>
              <w:kern w:val="2"/>
              <w14:ligatures w14:val="standardContextual"/>
            </w:rPr>
          </w:pPr>
          <w:hyperlink w:anchor="_Toc205279244" w:history="1">
            <w:r w:rsidRPr="00D808B8">
              <w:rPr>
                <w:rStyle w:val="Hyperlink"/>
                <w:bCs/>
                <w:noProof/>
              </w:rPr>
              <w:t>6.</w:t>
            </w:r>
            <w:r>
              <w:rPr>
                <w:rFonts w:asciiTheme="minorHAnsi" w:eastAsiaTheme="minorEastAsia" w:hAnsiTheme="minorHAnsi" w:cstheme="minorBidi"/>
                <w:noProof/>
                <w:kern w:val="2"/>
                <w14:ligatures w14:val="standardContextual"/>
              </w:rPr>
              <w:tab/>
            </w:r>
            <w:r w:rsidRPr="00D808B8">
              <w:rPr>
                <w:rStyle w:val="Hyperlink"/>
                <w:noProof/>
              </w:rPr>
              <w:t>Language of Bid</w:t>
            </w:r>
            <w:r>
              <w:rPr>
                <w:noProof/>
                <w:webHidden/>
              </w:rPr>
              <w:tab/>
            </w:r>
            <w:r>
              <w:rPr>
                <w:noProof/>
                <w:webHidden/>
              </w:rPr>
              <w:fldChar w:fldCharType="begin"/>
            </w:r>
            <w:r>
              <w:rPr>
                <w:noProof/>
                <w:webHidden/>
              </w:rPr>
              <w:instrText xml:space="preserve"> PAGEREF _Toc205279244 \h </w:instrText>
            </w:r>
            <w:r>
              <w:rPr>
                <w:noProof/>
                <w:webHidden/>
              </w:rPr>
            </w:r>
            <w:r>
              <w:rPr>
                <w:noProof/>
                <w:webHidden/>
              </w:rPr>
              <w:fldChar w:fldCharType="separate"/>
            </w:r>
            <w:r>
              <w:rPr>
                <w:noProof/>
                <w:webHidden/>
              </w:rPr>
              <w:t>4</w:t>
            </w:r>
            <w:r>
              <w:rPr>
                <w:noProof/>
                <w:webHidden/>
              </w:rPr>
              <w:fldChar w:fldCharType="end"/>
            </w:r>
          </w:hyperlink>
        </w:p>
        <w:p w14:paraId="7E2B7396" w14:textId="45774F40" w:rsidR="00010FC2" w:rsidRDefault="00010FC2">
          <w:pPr>
            <w:pStyle w:val="TOC3"/>
            <w:rPr>
              <w:rFonts w:asciiTheme="minorHAnsi" w:eastAsiaTheme="minorEastAsia" w:hAnsiTheme="minorHAnsi" w:cstheme="minorBidi"/>
              <w:noProof/>
              <w:kern w:val="2"/>
              <w14:ligatures w14:val="standardContextual"/>
            </w:rPr>
          </w:pPr>
          <w:hyperlink w:anchor="_Toc205279245" w:history="1">
            <w:r w:rsidRPr="00D808B8">
              <w:rPr>
                <w:rStyle w:val="Hyperlink"/>
                <w:bCs/>
                <w:noProof/>
              </w:rPr>
              <w:t>7.</w:t>
            </w:r>
            <w:r>
              <w:rPr>
                <w:rFonts w:asciiTheme="minorHAnsi" w:eastAsiaTheme="minorEastAsia" w:hAnsiTheme="minorHAnsi" w:cstheme="minorBidi"/>
                <w:noProof/>
                <w:kern w:val="2"/>
                <w14:ligatures w14:val="standardContextual"/>
              </w:rPr>
              <w:tab/>
            </w:r>
            <w:r w:rsidRPr="00D808B8">
              <w:rPr>
                <w:rStyle w:val="Hyperlink"/>
                <w:noProof/>
              </w:rPr>
              <w:t>Documents Comprising the Bid</w:t>
            </w:r>
            <w:r>
              <w:rPr>
                <w:noProof/>
                <w:webHidden/>
              </w:rPr>
              <w:tab/>
            </w:r>
            <w:r>
              <w:rPr>
                <w:noProof/>
                <w:webHidden/>
              </w:rPr>
              <w:fldChar w:fldCharType="begin"/>
            </w:r>
            <w:r>
              <w:rPr>
                <w:noProof/>
                <w:webHidden/>
              </w:rPr>
              <w:instrText xml:space="preserve"> PAGEREF _Toc205279245 \h </w:instrText>
            </w:r>
            <w:r>
              <w:rPr>
                <w:noProof/>
                <w:webHidden/>
              </w:rPr>
            </w:r>
            <w:r>
              <w:rPr>
                <w:noProof/>
                <w:webHidden/>
              </w:rPr>
              <w:fldChar w:fldCharType="separate"/>
            </w:r>
            <w:r>
              <w:rPr>
                <w:noProof/>
                <w:webHidden/>
              </w:rPr>
              <w:t>4</w:t>
            </w:r>
            <w:r>
              <w:rPr>
                <w:noProof/>
                <w:webHidden/>
              </w:rPr>
              <w:fldChar w:fldCharType="end"/>
            </w:r>
          </w:hyperlink>
        </w:p>
        <w:p w14:paraId="63FE3E2C" w14:textId="5A533D20" w:rsidR="00010FC2" w:rsidRDefault="00010FC2">
          <w:pPr>
            <w:pStyle w:val="TOC3"/>
            <w:rPr>
              <w:rFonts w:asciiTheme="minorHAnsi" w:eastAsiaTheme="minorEastAsia" w:hAnsiTheme="minorHAnsi" w:cstheme="minorBidi"/>
              <w:noProof/>
              <w:kern w:val="2"/>
              <w14:ligatures w14:val="standardContextual"/>
            </w:rPr>
          </w:pPr>
          <w:hyperlink w:anchor="_Toc205279246" w:history="1">
            <w:r w:rsidRPr="00D808B8">
              <w:rPr>
                <w:rStyle w:val="Hyperlink"/>
                <w:bCs/>
                <w:noProof/>
              </w:rPr>
              <w:t>9.</w:t>
            </w:r>
            <w:r>
              <w:rPr>
                <w:rFonts w:asciiTheme="minorHAnsi" w:eastAsiaTheme="minorEastAsia" w:hAnsiTheme="minorHAnsi" w:cstheme="minorBidi"/>
                <w:noProof/>
                <w:kern w:val="2"/>
                <w14:ligatures w14:val="standardContextual"/>
              </w:rPr>
              <w:tab/>
            </w:r>
            <w:r w:rsidRPr="00D808B8">
              <w:rPr>
                <w:rStyle w:val="Hyperlink"/>
                <w:noProof/>
              </w:rPr>
              <w:t>Bid Currencies</w:t>
            </w:r>
            <w:r>
              <w:rPr>
                <w:noProof/>
                <w:webHidden/>
              </w:rPr>
              <w:tab/>
            </w:r>
            <w:r>
              <w:rPr>
                <w:noProof/>
                <w:webHidden/>
              </w:rPr>
              <w:fldChar w:fldCharType="begin"/>
            </w:r>
            <w:r>
              <w:rPr>
                <w:noProof/>
                <w:webHidden/>
              </w:rPr>
              <w:instrText xml:space="preserve"> PAGEREF _Toc205279246 \h </w:instrText>
            </w:r>
            <w:r>
              <w:rPr>
                <w:noProof/>
                <w:webHidden/>
              </w:rPr>
            </w:r>
            <w:r>
              <w:rPr>
                <w:noProof/>
                <w:webHidden/>
              </w:rPr>
              <w:fldChar w:fldCharType="separate"/>
            </w:r>
            <w:r>
              <w:rPr>
                <w:noProof/>
                <w:webHidden/>
              </w:rPr>
              <w:t>5</w:t>
            </w:r>
            <w:r>
              <w:rPr>
                <w:noProof/>
                <w:webHidden/>
              </w:rPr>
              <w:fldChar w:fldCharType="end"/>
            </w:r>
          </w:hyperlink>
        </w:p>
        <w:p w14:paraId="2BA4016A" w14:textId="29F8F95B" w:rsidR="00010FC2" w:rsidRDefault="00010FC2">
          <w:pPr>
            <w:pStyle w:val="TOC3"/>
            <w:rPr>
              <w:rFonts w:asciiTheme="minorHAnsi" w:eastAsiaTheme="minorEastAsia" w:hAnsiTheme="minorHAnsi" w:cstheme="minorBidi"/>
              <w:noProof/>
              <w:kern w:val="2"/>
              <w14:ligatures w14:val="standardContextual"/>
            </w:rPr>
          </w:pPr>
          <w:hyperlink w:anchor="_Toc205279247" w:history="1">
            <w:r w:rsidRPr="00D808B8">
              <w:rPr>
                <w:rStyle w:val="Hyperlink"/>
                <w:bCs/>
                <w:noProof/>
              </w:rPr>
              <w:t>10.</w:t>
            </w:r>
            <w:r>
              <w:rPr>
                <w:rFonts w:asciiTheme="minorHAnsi" w:eastAsiaTheme="minorEastAsia" w:hAnsiTheme="minorHAnsi" w:cstheme="minorBidi"/>
                <w:noProof/>
                <w:kern w:val="2"/>
                <w14:ligatures w14:val="standardContextual"/>
              </w:rPr>
              <w:tab/>
            </w:r>
            <w:r w:rsidRPr="00D808B8">
              <w:rPr>
                <w:rStyle w:val="Hyperlink"/>
                <w:noProof/>
              </w:rPr>
              <w:t>Document Establishing Goods Eligibility and Conformity to Bidding Documents</w:t>
            </w:r>
            <w:r>
              <w:rPr>
                <w:noProof/>
                <w:webHidden/>
              </w:rPr>
              <w:t xml:space="preserve">       </w:t>
            </w:r>
            <w:r>
              <w:rPr>
                <w:noProof/>
                <w:webHidden/>
              </w:rPr>
              <w:fldChar w:fldCharType="begin"/>
            </w:r>
            <w:r>
              <w:rPr>
                <w:noProof/>
                <w:webHidden/>
              </w:rPr>
              <w:instrText xml:space="preserve"> PAGEREF _Toc205279247 \h </w:instrText>
            </w:r>
            <w:r>
              <w:rPr>
                <w:noProof/>
                <w:webHidden/>
              </w:rPr>
            </w:r>
            <w:r>
              <w:rPr>
                <w:noProof/>
                <w:webHidden/>
              </w:rPr>
              <w:fldChar w:fldCharType="separate"/>
            </w:r>
            <w:r>
              <w:rPr>
                <w:noProof/>
                <w:webHidden/>
              </w:rPr>
              <w:t>5</w:t>
            </w:r>
            <w:r>
              <w:rPr>
                <w:noProof/>
                <w:webHidden/>
              </w:rPr>
              <w:fldChar w:fldCharType="end"/>
            </w:r>
          </w:hyperlink>
        </w:p>
        <w:p w14:paraId="4DD71AC5" w14:textId="37BE9EEA" w:rsidR="00010FC2" w:rsidRDefault="00010FC2">
          <w:pPr>
            <w:pStyle w:val="TOC3"/>
            <w:rPr>
              <w:rFonts w:asciiTheme="minorHAnsi" w:eastAsiaTheme="minorEastAsia" w:hAnsiTheme="minorHAnsi" w:cstheme="minorBidi"/>
              <w:noProof/>
              <w:kern w:val="2"/>
              <w14:ligatures w14:val="standardContextual"/>
            </w:rPr>
          </w:pPr>
          <w:hyperlink w:anchor="_Toc205279248" w:history="1">
            <w:r w:rsidRPr="00D808B8">
              <w:rPr>
                <w:rStyle w:val="Hyperlink"/>
                <w:bCs/>
                <w:noProof/>
              </w:rPr>
              <w:t>11.</w:t>
            </w:r>
            <w:r>
              <w:rPr>
                <w:rFonts w:asciiTheme="minorHAnsi" w:eastAsiaTheme="minorEastAsia" w:hAnsiTheme="minorHAnsi" w:cstheme="minorBidi"/>
                <w:noProof/>
                <w:kern w:val="2"/>
                <w14:ligatures w14:val="standardContextual"/>
              </w:rPr>
              <w:tab/>
            </w:r>
            <w:r w:rsidRPr="00D808B8">
              <w:rPr>
                <w:rStyle w:val="Hyperlink"/>
                <w:noProof/>
              </w:rPr>
              <w:t>Bid Security</w:t>
            </w:r>
            <w:r>
              <w:rPr>
                <w:noProof/>
                <w:webHidden/>
              </w:rPr>
              <w:tab/>
            </w:r>
            <w:r>
              <w:rPr>
                <w:noProof/>
                <w:webHidden/>
              </w:rPr>
              <w:fldChar w:fldCharType="begin"/>
            </w:r>
            <w:r>
              <w:rPr>
                <w:noProof/>
                <w:webHidden/>
              </w:rPr>
              <w:instrText xml:space="preserve"> PAGEREF _Toc205279248 \h </w:instrText>
            </w:r>
            <w:r>
              <w:rPr>
                <w:noProof/>
                <w:webHidden/>
              </w:rPr>
            </w:r>
            <w:r>
              <w:rPr>
                <w:noProof/>
                <w:webHidden/>
              </w:rPr>
              <w:fldChar w:fldCharType="separate"/>
            </w:r>
            <w:r>
              <w:rPr>
                <w:noProof/>
                <w:webHidden/>
              </w:rPr>
              <w:t>5</w:t>
            </w:r>
            <w:r>
              <w:rPr>
                <w:noProof/>
                <w:webHidden/>
              </w:rPr>
              <w:fldChar w:fldCharType="end"/>
            </w:r>
          </w:hyperlink>
        </w:p>
        <w:p w14:paraId="502ADA8C" w14:textId="76E12630" w:rsidR="00010FC2" w:rsidRDefault="00010FC2">
          <w:pPr>
            <w:pStyle w:val="TOC3"/>
            <w:rPr>
              <w:rFonts w:asciiTheme="minorHAnsi" w:eastAsiaTheme="minorEastAsia" w:hAnsiTheme="minorHAnsi" w:cstheme="minorBidi"/>
              <w:noProof/>
              <w:kern w:val="2"/>
              <w14:ligatures w14:val="standardContextual"/>
            </w:rPr>
          </w:pPr>
          <w:hyperlink w:anchor="_Toc205279249" w:history="1">
            <w:r w:rsidRPr="00D808B8">
              <w:rPr>
                <w:rStyle w:val="Hyperlink"/>
                <w:bCs/>
                <w:noProof/>
              </w:rPr>
              <w:t>12.</w:t>
            </w:r>
            <w:r>
              <w:rPr>
                <w:rFonts w:asciiTheme="minorHAnsi" w:eastAsiaTheme="minorEastAsia" w:hAnsiTheme="minorHAnsi" w:cstheme="minorBidi"/>
                <w:noProof/>
                <w:kern w:val="2"/>
                <w14:ligatures w14:val="standardContextual"/>
              </w:rPr>
              <w:tab/>
            </w:r>
            <w:r w:rsidRPr="00D808B8">
              <w:rPr>
                <w:rStyle w:val="Hyperlink"/>
                <w:noProof/>
              </w:rPr>
              <w:t>Period of Validity of Bids</w:t>
            </w:r>
            <w:r>
              <w:rPr>
                <w:noProof/>
                <w:webHidden/>
              </w:rPr>
              <w:tab/>
            </w:r>
            <w:r>
              <w:rPr>
                <w:noProof/>
                <w:webHidden/>
              </w:rPr>
              <w:fldChar w:fldCharType="begin"/>
            </w:r>
            <w:r>
              <w:rPr>
                <w:noProof/>
                <w:webHidden/>
              </w:rPr>
              <w:instrText xml:space="preserve"> PAGEREF _Toc205279249 \h </w:instrText>
            </w:r>
            <w:r>
              <w:rPr>
                <w:noProof/>
                <w:webHidden/>
              </w:rPr>
            </w:r>
            <w:r>
              <w:rPr>
                <w:noProof/>
                <w:webHidden/>
              </w:rPr>
              <w:fldChar w:fldCharType="separate"/>
            </w:r>
            <w:r>
              <w:rPr>
                <w:noProof/>
                <w:webHidden/>
              </w:rPr>
              <w:t>5</w:t>
            </w:r>
            <w:r>
              <w:rPr>
                <w:noProof/>
                <w:webHidden/>
              </w:rPr>
              <w:fldChar w:fldCharType="end"/>
            </w:r>
          </w:hyperlink>
        </w:p>
        <w:p w14:paraId="170F04AE" w14:textId="56999629" w:rsidR="00010FC2" w:rsidRDefault="00010FC2">
          <w:pPr>
            <w:pStyle w:val="TOC3"/>
            <w:rPr>
              <w:rFonts w:asciiTheme="minorHAnsi" w:eastAsiaTheme="minorEastAsia" w:hAnsiTheme="minorHAnsi" w:cstheme="minorBidi"/>
              <w:noProof/>
              <w:kern w:val="2"/>
              <w14:ligatures w14:val="standardContextual"/>
            </w:rPr>
          </w:pPr>
          <w:hyperlink w:anchor="_Toc205279250" w:history="1">
            <w:r w:rsidRPr="00D808B8">
              <w:rPr>
                <w:rStyle w:val="Hyperlink"/>
                <w:bCs/>
                <w:noProof/>
              </w:rPr>
              <w:t>13.</w:t>
            </w:r>
            <w:r>
              <w:rPr>
                <w:rFonts w:asciiTheme="minorHAnsi" w:eastAsiaTheme="minorEastAsia" w:hAnsiTheme="minorHAnsi" w:cstheme="minorBidi"/>
                <w:noProof/>
                <w:kern w:val="2"/>
                <w14:ligatures w14:val="standardContextual"/>
              </w:rPr>
              <w:tab/>
            </w:r>
            <w:r w:rsidRPr="00D808B8">
              <w:rPr>
                <w:rStyle w:val="Hyperlink"/>
                <w:noProof/>
              </w:rPr>
              <w:t>Format and Signing</w:t>
            </w:r>
            <w:r>
              <w:rPr>
                <w:noProof/>
                <w:webHidden/>
              </w:rPr>
              <w:tab/>
            </w:r>
            <w:r>
              <w:rPr>
                <w:noProof/>
                <w:webHidden/>
              </w:rPr>
              <w:fldChar w:fldCharType="begin"/>
            </w:r>
            <w:r>
              <w:rPr>
                <w:noProof/>
                <w:webHidden/>
              </w:rPr>
              <w:instrText xml:space="preserve"> PAGEREF _Toc205279250 \h </w:instrText>
            </w:r>
            <w:r>
              <w:rPr>
                <w:noProof/>
                <w:webHidden/>
              </w:rPr>
            </w:r>
            <w:r>
              <w:rPr>
                <w:noProof/>
                <w:webHidden/>
              </w:rPr>
              <w:fldChar w:fldCharType="separate"/>
            </w:r>
            <w:r>
              <w:rPr>
                <w:noProof/>
                <w:webHidden/>
              </w:rPr>
              <w:t>5</w:t>
            </w:r>
            <w:r>
              <w:rPr>
                <w:noProof/>
                <w:webHidden/>
              </w:rPr>
              <w:fldChar w:fldCharType="end"/>
            </w:r>
          </w:hyperlink>
        </w:p>
        <w:p w14:paraId="36333631" w14:textId="0FCD21D3" w:rsidR="00010FC2"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05279251" w:history="1">
            <w:r w:rsidRPr="00D808B8">
              <w:rPr>
                <w:rStyle w:val="Hyperlink"/>
                <w:noProof/>
              </w:rPr>
              <w:t>D.</w:t>
            </w:r>
            <w:r>
              <w:rPr>
                <w:rFonts w:asciiTheme="minorHAnsi" w:eastAsiaTheme="minorEastAsia" w:hAnsiTheme="minorHAnsi" w:cstheme="minorBidi"/>
                <w:noProof/>
                <w:kern w:val="2"/>
                <w14:ligatures w14:val="standardContextual"/>
              </w:rPr>
              <w:tab/>
            </w:r>
            <w:r w:rsidRPr="00D808B8">
              <w:rPr>
                <w:rStyle w:val="Hyperlink"/>
                <w:noProof/>
              </w:rPr>
              <w:t>SUBMISSION OF BIDS</w:t>
            </w:r>
            <w:r>
              <w:rPr>
                <w:noProof/>
                <w:webHidden/>
              </w:rPr>
              <w:tab/>
            </w:r>
            <w:r>
              <w:rPr>
                <w:noProof/>
                <w:webHidden/>
              </w:rPr>
              <w:fldChar w:fldCharType="begin"/>
            </w:r>
            <w:r>
              <w:rPr>
                <w:noProof/>
                <w:webHidden/>
              </w:rPr>
              <w:instrText xml:space="preserve"> PAGEREF _Toc205279251 \h </w:instrText>
            </w:r>
            <w:r>
              <w:rPr>
                <w:noProof/>
                <w:webHidden/>
              </w:rPr>
            </w:r>
            <w:r>
              <w:rPr>
                <w:noProof/>
                <w:webHidden/>
              </w:rPr>
              <w:fldChar w:fldCharType="separate"/>
            </w:r>
            <w:r>
              <w:rPr>
                <w:noProof/>
                <w:webHidden/>
              </w:rPr>
              <w:t>6</w:t>
            </w:r>
            <w:r>
              <w:rPr>
                <w:noProof/>
                <w:webHidden/>
              </w:rPr>
              <w:fldChar w:fldCharType="end"/>
            </w:r>
          </w:hyperlink>
        </w:p>
        <w:p w14:paraId="65B2CB5E" w14:textId="0808480D" w:rsidR="00010FC2" w:rsidRDefault="00010FC2">
          <w:pPr>
            <w:pStyle w:val="TOC3"/>
            <w:rPr>
              <w:rFonts w:asciiTheme="minorHAnsi" w:eastAsiaTheme="minorEastAsia" w:hAnsiTheme="minorHAnsi" w:cstheme="minorBidi"/>
              <w:noProof/>
              <w:kern w:val="2"/>
              <w14:ligatures w14:val="standardContextual"/>
            </w:rPr>
          </w:pPr>
          <w:hyperlink w:anchor="_Toc205279252" w:history="1">
            <w:r w:rsidRPr="00D808B8">
              <w:rPr>
                <w:rStyle w:val="Hyperlink"/>
                <w:bCs/>
                <w:noProof/>
              </w:rPr>
              <w:t>14.</w:t>
            </w:r>
            <w:r>
              <w:rPr>
                <w:rFonts w:asciiTheme="minorHAnsi" w:eastAsiaTheme="minorEastAsia" w:hAnsiTheme="minorHAnsi" w:cstheme="minorBidi"/>
                <w:noProof/>
                <w:kern w:val="2"/>
                <w14:ligatures w14:val="standardContextual"/>
              </w:rPr>
              <w:tab/>
            </w:r>
            <w:r w:rsidRPr="00D808B8">
              <w:rPr>
                <w:rStyle w:val="Hyperlink"/>
                <w:noProof/>
              </w:rPr>
              <w:t>Submission and Marking of Bids:</w:t>
            </w:r>
            <w:r>
              <w:rPr>
                <w:noProof/>
                <w:webHidden/>
              </w:rPr>
              <w:tab/>
            </w:r>
            <w:r>
              <w:rPr>
                <w:noProof/>
                <w:webHidden/>
              </w:rPr>
              <w:fldChar w:fldCharType="begin"/>
            </w:r>
            <w:r>
              <w:rPr>
                <w:noProof/>
                <w:webHidden/>
              </w:rPr>
              <w:instrText xml:space="preserve"> PAGEREF _Toc205279252 \h </w:instrText>
            </w:r>
            <w:r>
              <w:rPr>
                <w:noProof/>
                <w:webHidden/>
              </w:rPr>
            </w:r>
            <w:r>
              <w:rPr>
                <w:noProof/>
                <w:webHidden/>
              </w:rPr>
              <w:fldChar w:fldCharType="separate"/>
            </w:r>
            <w:r>
              <w:rPr>
                <w:noProof/>
                <w:webHidden/>
              </w:rPr>
              <w:t>6</w:t>
            </w:r>
            <w:r>
              <w:rPr>
                <w:noProof/>
                <w:webHidden/>
              </w:rPr>
              <w:fldChar w:fldCharType="end"/>
            </w:r>
          </w:hyperlink>
        </w:p>
        <w:p w14:paraId="1730BFA0" w14:textId="3ED5F628" w:rsidR="00010FC2" w:rsidRDefault="00010FC2">
          <w:pPr>
            <w:pStyle w:val="TOC3"/>
            <w:rPr>
              <w:rFonts w:asciiTheme="minorHAnsi" w:eastAsiaTheme="minorEastAsia" w:hAnsiTheme="minorHAnsi" w:cstheme="minorBidi"/>
              <w:noProof/>
              <w:kern w:val="2"/>
              <w14:ligatures w14:val="standardContextual"/>
            </w:rPr>
          </w:pPr>
          <w:hyperlink w:anchor="_Toc205279253" w:history="1">
            <w:r w:rsidRPr="00D808B8">
              <w:rPr>
                <w:rStyle w:val="Hyperlink"/>
                <w:bCs/>
                <w:noProof/>
              </w:rPr>
              <w:t>15.</w:t>
            </w:r>
            <w:r>
              <w:rPr>
                <w:rFonts w:asciiTheme="minorHAnsi" w:eastAsiaTheme="minorEastAsia" w:hAnsiTheme="minorHAnsi" w:cstheme="minorBidi"/>
                <w:noProof/>
                <w:kern w:val="2"/>
                <w14:ligatures w14:val="standardContextual"/>
              </w:rPr>
              <w:tab/>
            </w:r>
            <w:r w:rsidRPr="00D808B8">
              <w:rPr>
                <w:rStyle w:val="Hyperlink"/>
                <w:noProof/>
              </w:rPr>
              <w:t>Modification and Withdrawal of Bids</w:t>
            </w:r>
            <w:r>
              <w:rPr>
                <w:noProof/>
                <w:webHidden/>
              </w:rPr>
              <w:tab/>
            </w:r>
            <w:r>
              <w:rPr>
                <w:noProof/>
                <w:webHidden/>
              </w:rPr>
              <w:fldChar w:fldCharType="begin"/>
            </w:r>
            <w:r>
              <w:rPr>
                <w:noProof/>
                <w:webHidden/>
              </w:rPr>
              <w:instrText xml:space="preserve"> PAGEREF _Toc205279253 \h </w:instrText>
            </w:r>
            <w:r>
              <w:rPr>
                <w:noProof/>
                <w:webHidden/>
              </w:rPr>
            </w:r>
            <w:r>
              <w:rPr>
                <w:noProof/>
                <w:webHidden/>
              </w:rPr>
              <w:fldChar w:fldCharType="separate"/>
            </w:r>
            <w:r>
              <w:rPr>
                <w:noProof/>
                <w:webHidden/>
              </w:rPr>
              <w:t>6</w:t>
            </w:r>
            <w:r>
              <w:rPr>
                <w:noProof/>
                <w:webHidden/>
              </w:rPr>
              <w:fldChar w:fldCharType="end"/>
            </w:r>
          </w:hyperlink>
        </w:p>
        <w:p w14:paraId="443414DF" w14:textId="151DFAFC" w:rsidR="00010FC2"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05279254" w:history="1">
            <w:r w:rsidRPr="00D808B8">
              <w:rPr>
                <w:rStyle w:val="Hyperlink"/>
                <w:noProof/>
              </w:rPr>
              <w:t>E.</w:t>
            </w:r>
            <w:r>
              <w:rPr>
                <w:rFonts w:asciiTheme="minorHAnsi" w:eastAsiaTheme="minorEastAsia" w:hAnsiTheme="minorHAnsi" w:cstheme="minorBidi"/>
                <w:noProof/>
                <w:kern w:val="2"/>
                <w14:ligatures w14:val="standardContextual"/>
              </w:rPr>
              <w:tab/>
            </w:r>
            <w:r w:rsidRPr="00D808B8">
              <w:rPr>
                <w:rStyle w:val="Hyperlink"/>
                <w:noProof/>
              </w:rPr>
              <w:t>BID OPENING AND EVALUATION</w:t>
            </w:r>
            <w:r>
              <w:rPr>
                <w:noProof/>
                <w:webHidden/>
              </w:rPr>
              <w:tab/>
            </w:r>
            <w:r>
              <w:rPr>
                <w:noProof/>
                <w:webHidden/>
              </w:rPr>
              <w:fldChar w:fldCharType="begin"/>
            </w:r>
            <w:r>
              <w:rPr>
                <w:noProof/>
                <w:webHidden/>
              </w:rPr>
              <w:instrText xml:space="preserve"> PAGEREF _Toc205279254 \h </w:instrText>
            </w:r>
            <w:r>
              <w:rPr>
                <w:noProof/>
                <w:webHidden/>
              </w:rPr>
            </w:r>
            <w:r>
              <w:rPr>
                <w:noProof/>
                <w:webHidden/>
              </w:rPr>
              <w:fldChar w:fldCharType="separate"/>
            </w:r>
            <w:r>
              <w:rPr>
                <w:noProof/>
                <w:webHidden/>
              </w:rPr>
              <w:t>7</w:t>
            </w:r>
            <w:r>
              <w:rPr>
                <w:noProof/>
                <w:webHidden/>
              </w:rPr>
              <w:fldChar w:fldCharType="end"/>
            </w:r>
          </w:hyperlink>
        </w:p>
        <w:p w14:paraId="1D118E3F" w14:textId="3A302E6D" w:rsidR="00010FC2" w:rsidRDefault="00010FC2">
          <w:pPr>
            <w:pStyle w:val="TOC3"/>
            <w:rPr>
              <w:rFonts w:asciiTheme="minorHAnsi" w:eastAsiaTheme="minorEastAsia" w:hAnsiTheme="minorHAnsi" w:cstheme="minorBidi"/>
              <w:noProof/>
              <w:kern w:val="2"/>
              <w14:ligatures w14:val="standardContextual"/>
            </w:rPr>
          </w:pPr>
          <w:hyperlink w:anchor="_Toc205279255" w:history="1">
            <w:r w:rsidRPr="00D808B8">
              <w:rPr>
                <w:rStyle w:val="Hyperlink"/>
                <w:bCs/>
                <w:noProof/>
              </w:rPr>
              <w:t>16.</w:t>
            </w:r>
            <w:r>
              <w:rPr>
                <w:rFonts w:asciiTheme="minorHAnsi" w:eastAsiaTheme="minorEastAsia" w:hAnsiTheme="minorHAnsi" w:cstheme="minorBidi"/>
                <w:noProof/>
                <w:kern w:val="2"/>
                <w14:ligatures w14:val="standardContextual"/>
              </w:rPr>
              <w:tab/>
            </w:r>
            <w:r w:rsidRPr="00D808B8">
              <w:rPr>
                <w:rStyle w:val="Hyperlink"/>
                <w:noProof/>
              </w:rPr>
              <w:t>Preliminary Examination</w:t>
            </w:r>
            <w:r>
              <w:rPr>
                <w:noProof/>
                <w:webHidden/>
              </w:rPr>
              <w:tab/>
            </w:r>
            <w:r>
              <w:rPr>
                <w:noProof/>
                <w:webHidden/>
              </w:rPr>
              <w:fldChar w:fldCharType="begin"/>
            </w:r>
            <w:r>
              <w:rPr>
                <w:noProof/>
                <w:webHidden/>
              </w:rPr>
              <w:instrText xml:space="preserve"> PAGEREF _Toc205279255 \h </w:instrText>
            </w:r>
            <w:r>
              <w:rPr>
                <w:noProof/>
                <w:webHidden/>
              </w:rPr>
            </w:r>
            <w:r>
              <w:rPr>
                <w:noProof/>
                <w:webHidden/>
              </w:rPr>
              <w:fldChar w:fldCharType="separate"/>
            </w:r>
            <w:r>
              <w:rPr>
                <w:noProof/>
                <w:webHidden/>
              </w:rPr>
              <w:t>7</w:t>
            </w:r>
            <w:r>
              <w:rPr>
                <w:noProof/>
                <w:webHidden/>
              </w:rPr>
              <w:fldChar w:fldCharType="end"/>
            </w:r>
          </w:hyperlink>
        </w:p>
        <w:p w14:paraId="458ADB8E" w14:textId="5A2BD182" w:rsidR="00010FC2" w:rsidRDefault="00010FC2">
          <w:pPr>
            <w:pStyle w:val="TOC3"/>
            <w:rPr>
              <w:rFonts w:asciiTheme="minorHAnsi" w:eastAsiaTheme="minorEastAsia" w:hAnsiTheme="minorHAnsi" w:cstheme="minorBidi"/>
              <w:noProof/>
              <w:kern w:val="2"/>
              <w14:ligatures w14:val="standardContextual"/>
            </w:rPr>
          </w:pPr>
          <w:hyperlink w:anchor="_Toc205279256" w:history="1">
            <w:r w:rsidRPr="00D808B8">
              <w:rPr>
                <w:rStyle w:val="Hyperlink"/>
                <w:bCs/>
                <w:noProof/>
              </w:rPr>
              <w:t>17.</w:t>
            </w:r>
            <w:r>
              <w:rPr>
                <w:rFonts w:asciiTheme="minorHAnsi" w:eastAsiaTheme="minorEastAsia" w:hAnsiTheme="minorHAnsi" w:cstheme="minorBidi"/>
                <w:noProof/>
                <w:kern w:val="2"/>
                <w14:ligatures w14:val="standardContextual"/>
              </w:rPr>
              <w:tab/>
            </w:r>
            <w:r w:rsidRPr="00D808B8">
              <w:rPr>
                <w:rStyle w:val="Hyperlink"/>
                <w:noProof/>
              </w:rPr>
              <w:t>Evaluation and Comparison of Bids</w:t>
            </w:r>
            <w:r>
              <w:rPr>
                <w:noProof/>
                <w:webHidden/>
              </w:rPr>
              <w:tab/>
            </w:r>
            <w:r>
              <w:rPr>
                <w:noProof/>
                <w:webHidden/>
              </w:rPr>
              <w:fldChar w:fldCharType="begin"/>
            </w:r>
            <w:r>
              <w:rPr>
                <w:noProof/>
                <w:webHidden/>
              </w:rPr>
              <w:instrText xml:space="preserve"> PAGEREF _Toc205279256 \h </w:instrText>
            </w:r>
            <w:r>
              <w:rPr>
                <w:noProof/>
                <w:webHidden/>
              </w:rPr>
            </w:r>
            <w:r>
              <w:rPr>
                <w:noProof/>
                <w:webHidden/>
              </w:rPr>
              <w:fldChar w:fldCharType="separate"/>
            </w:r>
            <w:r>
              <w:rPr>
                <w:noProof/>
                <w:webHidden/>
              </w:rPr>
              <w:t>7</w:t>
            </w:r>
            <w:r>
              <w:rPr>
                <w:noProof/>
                <w:webHidden/>
              </w:rPr>
              <w:fldChar w:fldCharType="end"/>
            </w:r>
          </w:hyperlink>
        </w:p>
        <w:p w14:paraId="7B15BA2A" w14:textId="5B05CAF8" w:rsidR="00010FC2" w:rsidRDefault="00010FC2">
          <w:pPr>
            <w:pStyle w:val="TOC3"/>
            <w:rPr>
              <w:rFonts w:asciiTheme="minorHAnsi" w:eastAsiaTheme="minorEastAsia" w:hAnsiTheme="minorHAnsi" w:cstheme="minorBidi"/>
              <w:noProof/>
              <w:kern w:val="2"/>
              <w14:ligatures w14:val="standardContextual"/>
            </w:rPr>
          </w:pPr>
          <w:hyperlink w:anchor="_Toc205279257" w:history="1">
            <w:r w:rsidRPr="00D808B8">
              <w:rPr>
                <w:rStyle w:val="Hyperlink"/>
                <w:bCs/>
                <w:noProof/>
              </w:rPr>
              <w:t>18.</w:t>
            </w:r>
            <w:r>
              <w:rPr>
                <w:rFonts w:asciiTheme="minorHAnsi" w:eastAsiaTheme="minorEastAsia" w:hAnsiTheme="minorHAnsi" w:cstheme="minorBidi"/>
                <w:noProof/>
                <w:kern w:val="2"/>
                <w14:ligatures w14:val="standardContextual"/>
              </w:rPr>
              <w:tab/>
            </w:r>
            <w:r w:rsidRPr="00D808B8">
              <w:rPr>
                <w:rStyle w:val="Hyperlink"/>
                <w:noProof/>
              </w:rPr>
              <w:t>Contacting the Purchaser</w:t>
            </w:r>
            <w:r>
              <w:rPr>
                <w:noProof/>
                <w:webHidden/>
              </w:rPr>
              <w:tab/>
            </w:r>
            <w:r>
              <w:rPr>
                <w:noProof/>
                <w:webHidden/>
              </w:rPr>
              <w:fldChar w:fldCharType="begin"/>
            </w:r>
            <w:r>
              <w:rPr>
                <w:noProof/>
                <w:webHidden/>
              </w:rPr>
              <w:instrText xml:space="preserve"> PAGEREF _Toc205279257 \h </w:instrText>
            </w:r>
            <w:r>
              <w:rPr>
                <w:noProof/>
                <w:webHidden/>
              </w:rPr>
            </w:r>
            <w:r>
              <w:rPr>
                <w:noProof/>
                <w:webHidden/>
              </w:rPr>
              <w:fldChar w:fldCharType="separate"/>
            </w:r>
            <w:r>
              <w:rPr>
                <w:noProof/>
                <w:webHidden/>
              </w:rPr>
              <w:t>8</w:t>
            </w:r>
            <w:r>
              <w:rPr>
                <w:noProof/>
                <w:webHidden/>
              </w:rPr>
              <w:fldChar w:fldCharType="end"/>
            </w:r>
          </w:hyperlink>
        </w:p>
        <w:p w14:paraId="0B93C676" w14:textId="6094844A" w:rsidR="00010FC2" w:rsidRDefault="00010FC2">
          <w:pPr>
            <w:pStyle w:val="TOC3"/>
            <w:rPr>
              <w:rFonts w:asciiTheme="minorHAnsi" w:eastAsiaTheme="minorEastAsia" w:hAnsiTheme="minorHAnsi" w:cstheme="minorBidi"/>
              <w:noProof/>
              <w:kern w:val="2"/>
              <w14:ligatures w14:val="standardContextual"/>
            </w:rPr>
          </w:pPr>
          <w:hyperlink w:anchor="_Toc205279258" w:history="1">
            <w:r w:rsidRPr="00D808B8">
              <w:rPr>
                <w:rStyle w:val="Hyperlink"/>
                <w:bCs/>
                <w:noProof/>
              </w:rPr>
              <w:t>19.</w:t>
            </w:r>
            <w:r>
              <w:rPr>
                <w:rFonts w:asciiTheme="minorHAnsi" w:eastAsiaTheme="minorEastAsia" w:hAnsiTheme="minorHAnsi" w:cstheme="minorBidi"/>
                <w:noProof/>
                <w:kern w:val="2"/>
                <w14:ligatures w14:val="standardContextual"/>
              </w:rPr>
              <w:tab/>
            </w:r>
            <w:r w:rsidRPr="00D808B8">
              <w:rPr>
                <w:rStyle w:val="Hyperlink"/>
                <w:noProof/>
              </w:rPr>
              <w:t>Notification of Award</w:t>
            </w:r>
            <w:r>
              <w:rPr>
                <w:noProof/>
                <w:webHidden/>
              </w:rPr>
              <w:tab/>
            </w:r>
            <w:r>
              <w:rPr>
                <w:noProof/>
                <w:webHidden/>
              </w:rPr>
              <w:fldChar w:fldCharType="begin"/>
            </w:r>
            <w:r>
              <w:rPr>
                <w:noProof/>
                <w:webHidden/>
              </w:rPr>
              <w:instrText xml:space="preserve"> PAGEREF _Toc205279258 \h </w:instrText>
            </w:r>
            <w:r>
              <w:rPr>
                <w:noProof/>
                <w:webHidden/>
              </w:rPr>
            </w:r>
            <w:r>
              <w:rPr>
                <w:noProof/>
                <w:webHidden/>
              </w:rPr>
              <w:fldChar w:fldCharType="separate"/>
            </w:r>
            <w:r>
              <w:rPr>
                <w:noProof/>
                <w:webHidden/>
              </w:rPr>
              <w:t>8</w:t>
            </w:r>
            <w:r>
              <w:rPr>
                <w:noProof/>
                <w:webHidden/>
              </w:rPr>
              <w:fldChar w:fldCharType="end"/>
            </w:r>
          </w:hyperlink>
        </w:p>
        <w:p w14:paraId="3F31513E" w14:textId="7B054B46" w:rsidR="00010FC2"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05279259" w:history="1">
            <w:r w:rsidRPr="00D808B8">
              <w:rPr>
                <w:rStyle w:val="Hyperlink"/>
                <w:noProof/>
              </w:rPr>
              <w:t>F.</w:t>
            </w:r>
            <w:r>
              <w:rPr>
                <w:rFonts w:asciiTheme="minorHAnsi" w:eastAsiaTheme="minorEastAsia" w:hAnsiTheme="minorHAnsi" w:cstheme="minorBidi"/>
                <w:noProof/>
                <w:kern w:val="2"/>
                <w14:ligatures w14:val="standardContextual"/>
              </w:rPr>
              <w:tab/>
            </w:r>
            <w:r w:rsidRPr="00D808B8">
              <w:rPr>
                <w:rStyle w:val="Hyperlink"/>
                <w:noProof/>
              </w:rPr>
              <w:t>CONTRACTING</w:t>
            </w:r>
            <w:r>
              <w:rPr>
                <w:noProof/>
                <w:webHidden/>
              </w:rPr>
              <w:tab/>
            </w:r>
            <w:r>
              <w:rPr>
                <w:noProof/>
                <w:webHidden/>
              </w:rPr>
              <w:fldChar w:fldCharType="begin"/>
            </w:r>
            <w:r>
              <w:rPr>
                <w:noProof/>
                <w:webHidden/>
              </w:rPr>
              <w:instrText xml:space="preserve"> PAGEREF _Toc205279259 \h </w:instrText>
            </w:r>
            <w:r>
              <w:rPr>
                <w:noProof/>
                <w:webHidden/>
              </w:rPr>
            </w:r>
            <w:r>
              <w:rPr>
                <w:noProof/>
                <w:webHidden/>
              </w:rPr>
              <w:fldChar w:fldCharType="separate"/>
            </w:r>
            <w:r>
              <w:rPr>
                <w:noProof/>
                <w:webHidden/>
              </w:rPr>
              <w:t>8</w:t>
            </w:r>
            <w:r>
              <w:rPr>
                <w:noProof/>
                <w:webHidden/>
              </w:rPr>
              <w:fldChar w:fldCharType="end"/>
            </w:r>
          </w:hyperlink>
        </w:p>
        <w:p w14:paraId="62069016" w14:textId="647D3C1E" w:rsidR="00010FC2" w:rsidRDefault="00010FC2">
          <w:pPr>
            <w:pStyle w:val="TOC3"/>
            <w:rPr>
              <w:rFonts w:asciiTheme="minorHAnsi" w:eastAsiaTheme="minorEastAsia" w:hAnsiTheme="minorHAnsi" w:cstheme="minorBidi"/>
              <w:noProof/>
              <w:kern w:val="2"/>
              <w14:ligatures w14:val="standardContextual"/>
            </w:rPr>
          </w:pPr>
          <w:hyperlink w:anchor="_Toc205279260" w:history="1">
            <w:r w:rsidRPr="00D808B8">
              <w:rPr>
                <w:rStyle w:val="Hyperlink"/>
                <w:bCs/>
                <w:noProof/>
              </w:rPr>
              <w:t>20.</w:t>
            </w:r>
            <w:r>
              <w:rPr>
                <w:rFonts w:asciiTheme="minorHAnsi" w:eastAsiaTheme="minorEastAsia" w:hAnsiTheme="minorHAnsi" w:cstheme="minorBidi"/>
                <w:noProof/>
                <w:kern w:val="2"/>
                <w14:ligatures w14:val="standardContextual"/>
              </w:rPr>
              <w:tab/>
            </w:r>
            <w:r w:rsidRPr="00D808B8">
              <w:rPr>
                <w:rStyle w:val="Hyperlink"/>
                <w:noProof/>
              </w:rPr>
              <w:t>Contract award and notification</w:t>
            </w:r>
            <w:r>
              <w:rPr>
                <w:noProof/>
                <w:webHidden/>
              </w:rPr>
              <w:tab/>
            </w:r>
            <w:r>
              <w:rPr>
                <w:noProof/>
                <w:webHidden/>
              </w:rPr>
              <w:fldChar w:fldCharType="begin"/>
            </w:r>
            <w:r>
              <w:rPr>
                <w:noProof/>
                <w:webHidden/>
              </w:rPr>
              <w:instrText xml:space="preserve"> PAGEREF _Toc205279260 \h </w:instrText>
            </w:r>
            <w:r>
              <w:rPr>
                <w:noProof/>
                <w:webHidden/>
              </w:rPr>
            </w:r>
            <w:r>
              <w:rPr>
                <w:noProof/>
                <w:webHidden/>
              </w:rPr>
              <w:fldChar w:fldCharType="separate"/>
            </w:r>
            <w:r>
              <w:rPr>
                <w:noProof/>
                <w:webHidden/>
              </w:rPr>
              <w:t>8</w:t>
            </w:r>
            <w:r>
              <w:rPr>
                <w:noProof/>
                <w:webHidden/>
              </w:rPr>
              <w:fldChar w:fldCharType="end"/>
            </w:r>
          </w:hyperlink>
        </w:p>
        <w:p w14:paraId="30D290A8" w14:textId="232ED7F2" w:rsidR="00010FC2" w:rsidRDefault="00010FC2">
          <w:pPr>
            <w:pStyle w:val="TOC3"/>
            <w:rPr>
              <w:rFonts w:asciiTheme="minorHAnsi" w:eastAsiaTheme="minorEastAsia" w:hAnsiTheme="minorHAnsi" w:cstheme="minorBidi"/>
              <w:noProof/>
              <w:kern w:val="2"/>
              <w14:ligatures w14:val="standardContextual"/>
            </w:rPr>
          </w:pPr>
          <w:hyperlink w:anchor="_Toc205279261" w:history="1">
            <w:r w:rsidRPr="00D808B8">
              <w:rPr>
                <w:rStyle w:val="Hyperlink"/>
                <w:rFonts w:eastAsiaTheme="minorHAnsi"/>
                <w:bCs/>
                <w:noProof/>
              </w:rPr>
              <w:t>21.</w:t>
            </w:r>
            <w:r>
              <w:rPr>
                <w:rFonts w:asciiTheme="minorHAnsi" w:eastAsiaTheme="minorEastAsia" w:hAnsiTheme="minorHAnsi" w:cstheme="minorBidi"/>
                <w:noProof/>
                <w:kern w:val="2"/>
                <w14:ligatures w14:val="standardContextual"/>
              </w:rPr>
              <w:tab/>
            </w:r>
            <w:r w:rsidRPr="00D808B8">
              <w:rPr>
                <w:rStyle w:val="Hyperlink"/>
                <w:rFonts w:eastAsiaTheme="minorHAnsi"/>
                <w:noProof/>
              </w:rPr>
              <w:t>Performance Guaranty</w:t>
            </w:r>
            <w:r>
              <w:rPr>
                <w:noProof/>
                <w:webHidden/>
              </w:rPr>
              <w:tab/>
            </w:r>
            <w:r>
              <w:rPr>
                <w:noProof/>
                <w:webHidden/>
              </w:rPr>
              <w:fldChar w:fldCharType="begin"/>
            </w:r>
            <w:r>
              <w:rPr>
                <w:noProof/>
                <w:webHidden/>
              </w:rPr>
              <w:instrText xml:space="preserve"> PAGEREF _Toc205279261 \h </w:instrText>
            </w:r>
            <w:r>
              <w:rPr>
                <w:noProof/>
                <w:webHidden/>
              </w:rPr>
            </w:r>
            <w:r>
              <w:rPr>
                <w:noProof/>
                <w:webHidden/>
              </w:rPr>
              <w:fldChar w:fldCharType="separate"/>
            </w:r>
            <w:r>
              <w:rPr>
                <w:noProof/>
                <w:webHidden/>
              </w:rPr>
              <w:t>8</w:t>
            </w:r>
            <w:r>
              <w:rPr>
                <w:noProof/>
                <w:webHidden/>
              </w:rPr>
              <w:fldChar w:fldCharType="end"/>
            </w:r>
          </w:hyperlink>
        </w:p>
        <w:p w14:paraId="19044FC1" w14:textId="61E58BE6" w:rsidR="00010FC2" w:rsidRDefault="00010FC2">
          <w:pPr>
            <w:pStyle w:val="TOC3"/>
            <w:rPr>
              <w:rFonts w:asciiTheme="minorHAnsi" w:eastAsiaTheme="minorEastAsia" w:hAnsiTheme="minorHAnsi" w:cstheme="minorBidi"/>
              <w:noProof/>
              <w:kern w:val="2"/>
              <w14:ligatures w14:val="standardContextual"/>
            </w:rPr>
          </w:pPr>
          <w:hyperlink w:anchor="_Toc205279262" w:history="1">
            <w:r w:rsidRPr="00D808B8">
              <w:rPr>
                <w:rStyle w:val="Hyperlink"/>
                <w:rFonts w:eastAsiaTheme="minorHAnsi"/>
                <w:bCs/>
                <w:iCs/>
                <w:noProof/>
              </w:rPr>
              <w:t>22.</w:t>
            </w:r>
            <w:r>
              <w:rPr>
                <w:rFonts w:asciiTheme="minorHAnsi" w:eastAsiaTheme="minorEastAsia" w:hAnsiTheme="minorHAnsi" w:cstheme="minorBidi"/>
                <w:noProof/>
                <w:kern w:val="2"/>
                <w14:ligatures w14:val="standardContextual"/>
              </w:rPr>
              <w:tab/>
            </w:r>
            <w:r w:rsidRPr="00D808B8">
              <w:rPr>
                <w:rStyle w:val="Hyperlink"/>
                <w:rFonts w:eastAsiaTheme="minorHAnsi"/>
                <w:bCs/>
                <w:iCs/>
                <w:noProof/>
              </w:rPr>
              <w:t>Warranty</w:t>
            </w:r>
            <w:r>
              <w:rPr>
                <w:noProof/>
                <w:webHidden/>
              </w:rPr>
              <w:tab/>
            </w:r>
            <w:r>
              <w:rPr>
                <w:noProof/>
                <w:webHidden/>
              </w:rPr>
              <w:fldChar w:fldCharType="begin"/>
            </w:r>
            <w:r>
              <w:rPr>
                <w:noProof/>
                <w:webHidden/>
              </w:rPr>
              <w:instrText xml:space="preserve"> PAGEREF _Toc205279262 \h </w:instrText>
            </w:r>
            <w:r>
              <w:rPr>
                <w:noProof/>
                <w:webHidden/>
              </w:rPr>
            </w:r>
            <w:r>
              <w:rPr>
                <w:noProof/>
                <w:webHidden/>
              </w:rPr>
              <w:fldChar w:fldCharType="separate"/>
            </w:r>
            <w:r>
              <w:rPr>
                <w:noProof/>
                <w:webHidden/>
              </w:rPr>
              <w:t>8</w:t>
            </w:r>
            <w:r>
              <w:rPr>
                <w:noProof/>
                <w:webHidden/>
              </w:rPr>
              <w:fldChar w:fldCharType="end"/>
            </w:r>
          </w:hyperlink>
        </w:p>
        <w:p w14:paraId="557466F8" w14:textId="0D398CB3" w:rsidR="00010FC2" w:rsidRDefault="00010FC2">
          <w:pPr>
            <w:pStyle w:val="TOC3"/>
            <w:rPr>
              <w:rFonts w:asciiTheme="minorHAnsi" w:eastAsiaTheme="minorEastAsia" w:hAnsiTheme="minorHAnsi" w:cstheme="minorBidi"/>
              <w:noProof/>
              <w:kern w:val="2"/>
              <w14:ligatures w14:val="standardContextual"/>
            </w:rPr>
          </w:pPr>
          <w:hyperlink w:anchor="_Toc205279263" w:history="1">
            <w:r w:rsidRPr="00D808B8">
              <w:rPr>
                <w:rStyle w:val="Hyperlink"/>
                <w:bCs/>
                <w:noProof/>
              </w:rPr>
              <w:t>23.</w:t>
            </w:r>
            <w:r>
              <w:rPr>
                <w:rFonts w:asciiTheme="minorHAnsi" w:eastAsiaTheme="minorEastAsia" w:hAnsiTheme="minorHAnsi" w:cstheme="minorBidi"/>
                <w:noProof/>
                <w:kern w:val="2"/>
                <w14:ligatures w14:val="standardContextual"/>
              </w:rPr>
              <w:tab/>
            </w:r>
            <w:r w:rsidRPr="00D808B8">
              <w:rPr>
                <w:rStyle w:val="Hyperlink"/>
                <w:noProof/>
              </w:rPr>
              <w:t>Inspection</w:t>
            </w:r>
            <w:r>
              <w:rPr>
                <w:noProof/>
                <w:webHidden/>
              </w:rPr>
              <w:tab/>
            </w:r>
            <w:r>
              <w:rPr>
                <w:noProof/>
                <w:webHidden/>
              </w:rPr>
              <w:fldChar w:fldCharType="begin"/>
            </w:r>
            <w:r>
              <w:rPr>
                <w:noProof/>
                <w:webHidden/>
              </w:rPr>
              <w:instrText xml:space="preserve"> PAGEREF _Toc205279263 \h </w:instrText>
            </w:r>
            <w:r>
              <w:rPr>
                <w:noProof/>
                <w:webHidden/>
              </w:rPr>
            </w:r>
            <w:r>
              <w:rPr>
                <w:noProof/>
                <w:webHidden/>
              </w:rPr>
              <w:fldChar w:fldCharType="separate"/>
            </w:r>
            <w:r>
              <w:rPr>
                <w:noProof/>
                <w:webHidden/>
              </w:rPr>
              <w:t>8</w:t>
            </w:r>
            <w:r>
              <w:rPr>
                <w:noProof/>
                <w:webHidden/>
              </w:rPr>
              <w:fldChar w:fldCharType="end"/>
            </w:r>
          </w:hyperlink>
        </w:p>
        <w:p w14:paraId="6D9F1959" w14:textId="2AD08AAE" w:rsidR="00010FC2" w:rsidRDefault="00010FC2">
          <w:pPr>
            <w:pStyle w:val="TOC3"/>
            <w:rPr>
              <w:rFonts w:asciiTheme="minorHAnsi" w:eastAsiaTheme="minorEastAsia" w:hAnsiTheme="minorHAnsi" w:cstheme="minorBidi"/>
              <w:noProof/>
              <w:kern w:val="2"/>
              <w14:ligatures w14:val="standardContextual"/>
            </w:rPr>
          </w:pPr>
          <w:hyperlink w:anchor="_Toc205279264" w:history="1">
            <w:r w:rsidRPr="00D808B8">
              <w:rPr>
                <w:rStyle w:val="Hyperlink"/>
                <w:bCs/>
                <w:noProof/>
              </w:rPr>
              <w:t>24.</w:t>
            </w:r>
            <w:r>
              <w:rPr>
                <w:rFonts w:asciiTheme="minorHAnsi" w:eastAsiaTheme="minorEastAsia" w:hAnsiTheme="minorHAnsi" w:cstheme="minorBidi"/>
                <w:noProof/>
                <w:kern w:val="2"/>
                <w14:ligatures w14:val="standardContextual"/>
              </w:rPr>
              <w:tab/>
            </w:r>
            <w:r w:rsidRPr="00D808B8">
              <w:rPr>
                <w:rStyle w:val="Hyperlink"/>
                <w:noProof/>
              </w:rPr>
              <w:t>Force Majeure</w:t>
            </w:r>
            <w:r>
              <w:rPr>
                <w:noProof/>
                <w:webHidden/>
              </w:rPr>
              <w:tab/>
            </w:r>
            <w:r>
              <w:rPr>
                <w:noProof/>
                <w:webHidden/>
              </w:rPr>
              <w:fldChar w:fldCharType="begin"/>
            </w:r>
            <w:r>
              <w:rPr>
                <w:noProof/>
                <w:webHidden/>
              </w:rPr>
              <w:instrText xml:space="preserve"> PAGEREF _Toc205279264 \h </w:instrText>
            </w:r>
            <w:r>
              <w:rPr>
                <w:noProof/>
                <w:webHidden/>
              </w:rPr>
            </w:r>
            <w:r>
              <w:rPr>
                <w:noProof/>
                <w:webHidden/>
              </w:rPr>
              <w:fldChar w:fldCharType="separate"/>
            </w:r>
            <w:r>
              <w:rPr>
                <w:noProof/>
                <w:webHidden/>
              </w:rPr>
              <w:t>9</w:t>
            </w:r>
            <w:r>
              <w:rPr>
                <w:noProof/>
                <w:webHidden/>
              </w:rPr>
              <w:fldChar w:fldCharType="end"/>
            </w:r>
          </w:hyperlink>
        </w:p>
        <w:p w14:paraId="0B9C62B2" w14:textId="480DC242" w:rsidR="00010FC2" w:rsidRDefault="00010FC2">
          <w:pPr>
            <w:pStyle w:val="TOC3"/>
            <w:rPr>
              <w:rFonts w:asciiTheme="minorHAnsi" w:eastAsiaTheme="minorEastAsia" w:hAnsiTheme="minorHAnsi" w:cstheme="minorBidi"/>
              <w:noProof/>
              <w:kern w:val="2"/>
              <w14:ligatures w14:val="standardContextual"/>
            </w:rPr>
          </w:pPr>
          <w:hyperlink w:anchor="_Toc205279265" w:history="1">
            <w:r w:rsidRPr="00D808B8">
              <w:rPr>
                <w:rStyle w:val="Hyperlink"/>
                <w:bCs/>
                <w:noProof/>
              </w:rPr>
              <w:t>25.</w:t>
            </w:r>
            <w:r>
              <w:rPr>
                <w:rFonts w:asciiTheme="minorHAnsi" w:eastAsiaTheme="minorEastAsia" w:hAnsiTheme="minorHAnsi" w:cstheme="minorBidi"/>
                <w:noProof/>
                <w:kern w:val="2"/>
                <w14:ligatures w14:val="standardContextual"/>
              </w:rPr>
              <w:tab/>
            </w:r>
            <w:r w:rsidRPr="00D808B8">
              <w:rPr>
                <w:rStyle w:val="Hyperlink"/>
                <w:noProof/>
              </w:rPr>
              <w:t>Termination</w:t>
            </w:r>
            <w:r>
              <w:rPr>
                <w:noProof/>
                <w:webHidden/>
              </w:rPr>
              <w:tab/>
            </w:r>
            <w:r>
              <w:rPr>
                <w:noProof/>
                <w:webHidden/>
              </w:rPr>
              <w:fldChar w:fldCharType="begin"/>
            </w:r>
            <w:r>
              <w:rPr>
                <w:noProof/>
                <w:webHidden/>
              </w:rPr>
              <w:instrText xml:space="preserve"> PAGEREF _Toc205279265 \h </w:instrText>
            </w:r>
            <w:r>
              <w:rPr>
                <w:noProof/>
                <w:webHidden/>
              </w:rPr>
            </w:r>
            <w:r>
              <w:rPr>
                <w:noProof/>
                <w:webHidden/>
              </w:rPr>
              <w:fldChar w:fldCharType="separate"/>
            </w:r>
            <w:r>
              <w:rPr>
                <w:noProof/>
                <w:webHidden/>
              </w:rPr>
              <w:t>9</w:t>
            </w:r>
            <w:r>
              <w:rPr>
                <w:noProof/>
                <w:webHidden/>
              </w:rPr>
              <w:fldChar w:fldCharType="end"/>
            </w:r>
          </w:hyperlink>
        </w:p>
        <w:p w14:paraId="098307C8" w14:textId="4B955DD2" w:rsidR="00010FC2" w:rsidRDefault="00010FC2">
          <w:pPr>
            <w:pStyle w:val="TOC3"/>
            <w:rPr>
              <w:rFonts w:asciiTheme="minorHAnsi" w:eastAsiaTheme="minorEastAsia" w:hAnsiTheme="minorHAnsi" w:cstheme="minorBidi"/>
              <w:noProof/>
              <w:kern w:val="2"/>
              <w14:ligatures w14:val="standardContextual"/>
            </w:rPr>
          </w:pPr>
          <w:hyperlink w:anchor="_Toc205279266" w:history="1">
            <w:r w:rsidRPr="00D808B8">
              <w:rPr>
                <w:rStyle w:val="Hyperlink"/>
                <w:bCs/>
                <w:noProof/>
              </w:rPr>
              <w:t>26.</w:t>
            </w:r>
            <w:r>
              <w:rPr>
                <w:rFonts w:asciiTheme="minorHAnsi" w:eastAsiaTheme="minorEastAsia" w:hAnsiTheme="minorHAnsi" w:cstheme="minorBidi"/>
                <w:noProof/>
                <w:kern w:val="2"/>
                <w14:ligatures w14:val="standardContextual"/>
              </w:rPr>
              <w:tab/>
            </w:r>
            <w:r w:rsidRPr="00D808B8">
              <w:rPr>
                <w:rStyle w:val="Hyperlink"/>
                <w:noProof/>
              </w:rPr>
              <w:t>Service or consultant agreements</w:t>
            </w:r>
            <w:r>
              <w:rPr>
                <w:noProof/>
                <w:webHidden/>
              </w:rPr>
              <w:tab/>
            </w:r>
            <w:r>
              <w:rPr>
                <w:noProof/>
                <w:webHidden/>
              </w:rPr>
              <w:fldChar w:fldCharType="begin"/>
            </w:r>
            <w:r>
              <w:rPr>
                <w:noProof/>
                <w:webHidden/>
              </w:rPr>
              <w:instrText xml:space="preserve"> PAGEREF _Toc205279266 \h </w:instrText>
            </w:r>
            <w:r>
              <w:rPr>
                <w:noProof/>
                <w:webHidden/>
              </w:rPr>
            </w:r>
            <w:r>
              <w:rPr>
                <w:noProof/>
                <w:webHidden/>
              </w:rPr>
              <w:fldChar w:fldCharType="separate"/>
            </w:r>
            <w:r>
              <w:rPr>
                <w:noProof/>
                <w:webHidden/>
              </w:rPr>
              <w:t>11</w:t>
            </w:r>
            <w:r>
              <w:rPr>
                <w:noProof/>
                <w:webHidden/>
              </w:rPr>
              <w:fldChar w:fldCharType="end"/>
            </w:r>
          </w:hyperlink>
        </w:p>
        <w:p w14:paraId="02CE3137" w14:textId="11407BE7" w:rsidR="00010FC2" w:rsidRDefault="00010FC2">
          <w:pPr>
            <w:pStyle w:val="TOC3"/>
            <w:rPr>
              <w:rFonts w:asciiTheme="minorHAnsi" w:eastAsiaTheme="minorEastAsia" w:hAnsiTheme="minorHAnsi" w:cstheme="minorBidi"/>
              <w:noProof/>
              <w:kern w:val="2"/>
              <w14:ligatures w14:val="standardContextual"/>
            </w:rPr>
          </w:pPr>
          <w:hyperlink w:anchor="_Toc205279267" w:history="1">
            <w:r w:rsidRPr="00D808B8">
              <w:rPr>
                <w:rStyle w:val="Hyperlink"/>
                <w:bCs/>
                <w:noProof/>
              </w:rPr>
              <w:t>27.</w:t>
            </w:r>
            <w:r>
              <w:rPr>
                <w:rFonts w:asciiTheme="minorHAnsi" w:eastAsiaTheme="minorEastAsia" w:hAnsiTheme="minorHAnsi" w:cstheme="minorBidi"/>
                <w:noProof/>
                <w:kern w:val="2"/>
                <w14:ligatures w14:val="standardContextual"/>
              </w:rPr>
              <w:tab/>
            </w:r>
            <w:r w:rsidRPr="00D808B8">
              <w:rPr>
                <w:rStyle w:val="Hyperlink"/>
                <w:noProof/>
              </w:rPr>
              <w:t>Disclaimer</w:t>
            </w:r>
            <w:r>
              <w:rPr>
                <w:noProof/>
                <w:webHidden/>
              </w:rPr>
              <w:tab/>
            </w:r>
            <w:r>
              <w:rPr>
                <w:noProof/>
                <w:webHidden/>
              </w:rPr>
              <w:fldChar w:fldCharType="begin"/>
            </w:r>
            <w:r>
              <w:rPr>
                <w:noProof/>
                <w:webHidden/>
              </w:rPr>
              <w:instrText xml:space="preserve"> PAGEREF _Toc205279267 \h </w:instrText>
            </w:r>
            <w:r>
              <w:rPr>
                <w:noProof/>
                <w:webHidden/>
              </w:rPr>
            </w:r>
            <w:r>
              <w:rPr>
                <w:noProof/>
                <w:webHidden/>
              </w:rPr>
              <w:fldChar w:fldCharType="separate"/>
            </w:r>
            <w:r>
              <w:rPr>
                <w:noProof/>
                <w:webHidden/>
              </w:rPr>
              <w:t>11</w:t>
            </w:r>
            <w:r>
              <w:rPr>
                <w:noProof/>
                <w:webHidden/>
              </w:rPr>
              <w:fldChar w:fldCharType="end"/>
            </w:r>
          </w:hyperlink>
        </w:p>
        <w:p w14:paraId="3B42CF3E" w14:textId="6D3AAEEE" w:rsidR="00010FC2"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05279268" w:history="1">
            <w:r w:rsidRPr="00D808B8">
              <w:rPr>
                <w:rStyle w:val="Hyperlink"/>
                <w:noProof/>
              </w:rPr>
              <w:t>G.</w:t>
            </w:r>
            <w:r>
              <w:rPr>
                <w:rFonts w:asciiTheme="minorHAnsi" w:eastAsiaTheme="minorEastAsia" w:hAnsiTheme="minorHAnsi" w:cstheme="minorBidi"/>
                <w:noProof/>
                <w:kern w:val="2"/>
                <w14:ligatures w14:val="standardContextual"/>
              </w:rPr>
              <w:tab/>
            </w:r>
            <w:r w:rsidRPr="00D808B8">
              <w:rPr>
                <w:rStyle w:val="Hyperlink"/>
                <w:noProof/>
              </w:rPr>
              <w:t>ETHICAL OPERATING STANDARDS</w:t>
            </w:r>
            <w:r>
              <w:rPr>
                <w:noProof/>
                <w:webHidden/>
              </w:rPr>
              <w:tab/>
            </w:r>
            <w:r>
              <w:rPr>
                <w:noProof/>
                <w:webHidden/>
              </w:rPr>
              <w:fldChar w:fldCharType="begin"/>
            </w:r>
            <w:r>
              <w:rPr>
                <w:noProof/>
                <w:webHidden/>
              </w:rPr>
              <w:instrText xml:space="preserve"> PAGEREF _Toc205279268 \h </w:instrText>
            </w:r>
            <w:r>
              <w:rPr>
                <w:noProof/>
                <w:webHidden/>
              </w:rPr>
            </w:r>
            <w:r>
              <w:rPr>
                <w:noProof/>
                <w:webHidden/>
              </w:rPr>
              <w:fldChar w:fldCharType="separate"/>
            </w:r>
            <w:r>
              <w:rPr>
                <w:noProof/>
                <w:webHidden/>
              </w:rPr>
              <w:t>11</w:t>
            </w:r>
            <w:r>
              <w:rPr>
                <w:noProof/>
                <w:webHidden/>
              </w:rPr>
              <w:fldChar w:fldCharType="end"/>
            </w:r>
          </w:hyperlink>
        </w:p>
        <w:p w14:paraId="0D154336" w14:textId="19964E2B" w:rsidR="00010FC2" w:rsidRDefault="00010FC2">
          <w:pPr>
            <w:pStyle w:val="TOC3"/>
            <w:rPr>
              <w:rFonts w:asciiTheme="minorHAnsi" w:eastAsiaTheme="minorEastAsia" w:hAnsiTheme="minorHAnsi" w:cstheme="minorBidi"/>
              <w:noProof/>
              <w:kern w:val="2"/>
              <w14:ligatures w14:val="standardContextual"/>
            </w:rPr>
          </w:pPr>
          <w:hyperlink w:anchor="_Toc205279269" w:history="1">
            <w:r w:rsidRPr="00D808B8">
              <w:rPr>
                <w:rStyle w:val="Hyperlink"/>
                <w:bCs/>
                <w:noProof/>
              </w:rPr>
              <w:t>1.</w:t>
            </w:r>
            <w:r>
              <w:rPr>
                <w:rFonts w:asciiTheme="minorHAnsi" w:eastAsiaTheme="minorEastAsia" w:hAnsiTheme="minorHAnsi" w:cstheme="minorBidi"/>
                <w:noProof/>
                <w:kern w:val="2"/>
                <w14:ligatures w14:val="standardContextual"/>
              </w:rPr>
              <w:tab/>
            </w:r>
            <w:r w:rsidRPr="00D808B8">
              <w:rPr>
                <w:rStyle w:val="Hyperlink"/>
                <w:noProof/>
              </w:rPr>
              <w:t>Bidder Non-Collusion Statement</w:t>
            </w:r>
            <w:r>
              <w:rPr>
                <w:noProof/>
                <w:webHidden/>
              </w:rPr>
              <w:tab/>
            </w:r>
            <w:r>
              <w:rPr>
                <w:noProof/>
                <w:webHidden/>
              </w:rPr>
              <w:fldChar w:fldCharType="begin"/>
            </w:r>
            <w:r>
              <w:rPr>
                <w:noProof/>
                <w:webHidden/>
              </w:rPr>
              <w:instrText xml:space="preserve"> PAGEREF _Toc205279269 \h </w:instrText>
            </w:r>
            <w:r>
              <w:rPr>
                <w:noProof/>
                <w:webHidden/>
              </w:rPr>
            </w:r>
            <w:r>
              <w:rPr>
                <w:noProof/>
                <w:webHidden/>
              </w:rPr>
              <w:fldChar w:fldCharType="separate"/>
            </w:r>
            <w:r>
              <w:rPr>
                <w:noProof/>
                <w:webHidden/>
              </w:rPr>
              <w:t>11</w:t>
            </w:r>
            <w:r>
              <w:rPr>
                <w:noProof/>
                <w:webHidden/>
              </w:rPr>
              <w:fldChar w:fldCharType="end"/>
            </w:r>
          </w:hyperlink>
        </w:p>
        <w:p w14:paraId="2DB3AF62" w14:textId="36417999" w:rsidR="00010FC2" w:rsidRDefault="00010FC2">
          <w:r>
            <w:rPr>
              <w:b/>
              <w:bCs/>
              <w:noProof/>
            </w:rPr>
            <w:fldChar w:fldCharType="end"/>
          </w:r>
        </w:p>
      </w:sdtContent>
    </w:sdt>
    <w:p w14:paraId="6751339A" w14:textId="77777777" w:rsidR="00010FC2" w:rsidRPr="00010FC2" w:rsidRDefault="00010FC2" w:rsidP="00010FC2">
      <w:pPr>
        <w:rPr>
          <w:rFonts w:ascii="Arial Narrow" w:hAnsi="Arial Narrow"/>
          <w:b/>
          <w:sz w:val="28"/>
          <w:szCs w:val="28"/>
        </w:rPr>
      </w:pPr>
    </w:p>
    <w:p w14:paraId="7AC5DCD2" w14:textId="13B550B7" w:rsidR="004D5429" w:rsidRDefault="004D5429" w:rsidP="004D5429">
      <w:pPr>
        <w:rPr>
          <w:rFonts w:ascii="Arial Narrow" w:hAnsi="Arial Narrow"/>
          <w:b/>
        </w:rPr>
      </w:pPr>
    </w:p>
    <w:p w14:paraId="179283FB" w14:textId="77777777" w:rsidR="00010FC2" w:rsidRDefault="00010FC2"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bookmarkStart w:id="1" w:name="_Toc205279236"/>
      <w:r w:rsidRPr="000B347F">
        <w:lastRenderedPageBreak/>
        <w:t>INTRODUCTION</w:t>
      </w:r>
      <w:bookmarkEnd w:id="0"/>
      <w:bookmarkEnd w:id="1"/>
    </w:p>
    <w:p w14:paraId="32B91AD1" w14:textId="77777777" w:rsidR="004D5429" w:rsidRPr="007047BE" w:rsidRDefault="004D5429" w:rsidP="004D5429">
      <w:pPr>
        <w:rPr>
          <w:rFonts w:ascii="Arial Narrow" w:hAnsi="Arial Narrow"/>
        </w:rPr>
      </w:pPr>
    </w:p>
    <w:p w14:paraId="02468BA3" w14:textId="036011CE" w:rsidR="004D5429" w:rsidRDefault="004D5429" w:rsidP="00A27C7A">
      <w:pPr>
        <w:pStyle w:val="Heading3"/>
      </w:pPr>
      <w:bookmarkStart w:id="2" w:name="_Toc120110526"/>
      <w:bookmarkStart w:id="3" w:name="_Toc205279237"/>
      <w:r>
        <w:t xml:space="preserve">The </w:t>
      </w:r>
      <w:r w:rsidR="0069411B">
        <w:t>Agency for Assistance and Development of Afghanistan</w:t>
      </w:r>
      <w:bookmarkEnd w:id="2"/>
      <w:bookmarkEnd w:id="3"/>
      <w:r w:rsidR="0069411B">
        <w:t xml:space="preserve"> </w:t>
      </w:r>
      <w:r>
        <w:t xml:space="preserve"> </w:t>
      </w:r>
    </w:p>
    <w:p w14:paraId="6767992B" w14:textId="1615918D" w:rsidR="004D5429" w:rsidRPr="000B347F" w:rsidRDefault="004D5429" w:rsidP="00A27C7A">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A27C7A">
      <w:pPr>
        <w:pStyle w:val="Heading3"/>
      </w:pPr>
      <w:bookmarkStart w:id="4" w:name="_Toc120110527"/>
      <w:bookmarkStart w:id="5" w:name="_Toc205279238"/>
      <w:r w:rsidRPr="000B347F">
        <w:t xml:space="preserve">The Purpose of this </w:t>
      </w:r>
      <w:r w:rsidR="00261D7C">
        <w:t>Invitation to Bid</w:t>
      </w:r>
      <w:r w:rsidR="00DF6455">
        <w:t xml:space="preserve"> </w:t>
      </w:r>
      <w:r w:rsidRPr="000B347F">
        <w:t>(</w:t>
      </w:r>
      <w:r w:rsidR="00261D7C">
        <w:t>ITB</w:t>
      </w:r>
      <w:r w:rsidRPr="000B347F">
        <w:t>)</w:t>
      </w:r>
      <w:bookmarkEnd w:id="4"/>
      <w:bookmarkEnd w:id="5"/>
    </w:p>
    <w:p w14:paraId="1F5BD8B7" w14:textId="2F95FB65" w:rsidR="004D5429" w:rsidRPr="00191688" w:rsidRDefault="004D5429" w:rsidP="00A27C7A">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BE73C4">
        <w:rPr>
          <w:rFonts w:ascii="Arial Narrow" w:eastAsia="Calibri" w:hAnsi="Arial Narrow" w:cs="Calibri"/>
        </w:rPr>
        <w:t>.</w:t>
      </w:r>
      <w:r w:rsidR="00E615DA">
        <w:rPr>
          <w:rFonts w:ascii="Arial Narrow" w:eastAsia="Calibri" w:hAnsi="Arial Narrow" w:cs="Calibri"/>
        </w:rPr>
        <w:t xml:space="preserve"> </w:t>
      </w:r>
      <w:r w:rsidR="00852937">
        <w:rPr>
          <w:rFonts w:ascii="Arial Narrow" w:eastAsia="Calibri" w:hAnsi="Arial Narrow" w:cs="Calibri"/>
        </w:rPr>
        <w:t xml:space="preserve">Details of </w:t>
      </w:r>
      <w:r w:rsidR="002549B9">
        <w:rPr>
          <w:rFonts w:ascii="Arial Narrow" w:hAnsi="Arial Narrow"/>
        </w:rPr>
        <w:t xml:space="preserve">renovation for </w:t>
      </w:r>
      <w:r w:rsidR="00EF0D2E">
        <w:rPr>
          <w:rFonts w:ascii="Arial Narrow" w:hAnsi="Arial Narrow"/>
        </w:rPr>
        <w:t>FHHs</w:t>
      </w:r>
      <w:r w:rsidR="002549B9">
        <w:rPr>
          <w:rFonts w:ascii="Arial Narrow" w:hAnsi="Arial Narrow"/>
        </w:rPr>
        <w:t xml:space="preserve"> is</w:t>
      </w:r>
      <w:r w:rsidR="00B50F0C">
        <w:rPr>
          <w:rFonts w:ascii="Arial Narrow" w:hAnsi="Arial Narrow"/>
        </w:rPr>
        <w:t xml:space="preserve"> </w:t>
      </w:r>
      <w:r w:rsidR="00793EF2" w:rsidRPr="00E615DA">
        <w:rPr>
          <w:rFonts w:ascii="Arial Narrow" w:hAnsi="Arial Narrow"/>
        </w:rPr>
        <w:t>attached</w:t>
      </w:r>
      <w:r w:rsidR="00793EF2">
        <w:rPr>
          <w:rFonts w:ascii="Arial Narrow" w:eastAsia="Calibri" w:hAnsi="Arial Narrow" w:cs="Calibri"/>
        </w:rPr>
        <w:t xml:space="preserve">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283E5D">
        <w:rPr>
          <w:rFonts w:ascii="Arial Narrow" w:eastAsia="Calibri" w:hAnsi="Arial Narrow" w:cs="Calibri"/>
        </w:rPr>
        <w:t>(</w:t>
      </w:r>
      <w:r w:rsidR="00793EF2" w:rsidRPr="003A5842">
        <w:rPr>
          <w:rFonts w:ascii="Arial Narrow" w:eastAsia="Calibri" w:hAnsi="Arial Narrow" w:cs="Calibri"/>
        </w:rPr>
        <w:t>A</w:t>
      </w:r>
      <w:r w:rsidR="00283E5D">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1EA040CC" w:rsidR="004D5429" w:rsidRPr="007047BE" w:rsidRDefault="000A2ECA" w:rsidP="00A27C7A">
      <w:pPr>
        <w:ind w:left="360"/>
        <w:jc w:val="both"/>
        <w:rPr>
          <w:rFonts w:ascii="Arial Narrow" w:hAnsi="Arial Narrow"/>
        </w:rPr>
      </w:pPr>
      <w:r w:rsidRPr="000A2ECA">
        <w:rPr>
          <w:rFonts w:ascii="Arial Narrow" w:hAnsi="Arial Narrow"/>
        </w:rPr>
        <w:t>The successful bidder(s) will enter into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  Bidders shall be</w:t>
      </w:r>
      <w:r w:rsidR="004D5429" w:rsidRPr="007047BE">
        <w:rPr>
          <w:rFonts w:ascii="Arial Narrow" w:hAnsi="Arial Narrow"/>
        </w:rPr>
        <w:t xml:space="preserve"> regular tax</w:t>
      </w:r>
      <w:r w:rsidR="004D5429">
        <w:rPr>
          <w:rFonts w:ascii="Arial Narrow" w:hAnsi="Arial Narrow"/>
        </w:rPr>
        <w:t>-</w:t>
      </w:r>
      <w:r w:rsidR="004D5429" w:rsidRPr="007047BE">
        <w:rPr>
          <w:rFonts w:ascii="Arial Narrow" w:hAnsi="Arial Narrow"/>
        </w:rPr>
        <w:t>payer</w:t>
      </w:r>
      <w:r w:rsidR="004D5429">
        <w:rPr>
          <w:rFonts w:ascii="Arial Narrow" w:hAnsi="Arial Narrow"/>
        </w:rPr>
        <w:t>s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235B44">
        <w:rPr>
          <w:rFonts w:ascii="Arial Narrow" w:hAnsi="Arial Narrow"/>
        </w:rPr>
        <w:t>4</w:t>
      </w:r>
      <w:r w:rsidR="004D5429" w:rsidRPr="00793EF2">
        <w:rPr>
          <w:rFonts w:ascii="Arial Narrow" w:hAnsi="Arial Narrow"/>
        </w:rPr>
        <w:t>/202</w:t>
      </w:r>
      <w:r w:rsidR="00235B44">
        <w:rPr>
          <w:rFonts w:ascii="Arial Narrow" w:hAnsi="Arial Narrow"/>
        </w:rPr>
        <w:t>5</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A27C7A">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A27C7A">
      <w:pPr>
        <w:pStyle w:val="Heading3"/>
      </w:pPr>
      <w:bookmarkStart w:id="6" w:name="_Toc120110528"/>
      <w:bookmarkStart w:id="7" w:name="_Toc205279239"/>
      <w:r w:rsidRPr="000B347F">
        <w:t>Cost of Bidding</w:t>
      </w:r>
      <w:bookmarkEnd w:id="6"/>
      <w:bookmarkEnd w:id="7"/>
    </w:p>
    <w:p w14:paraId="2ACCE1C0" w14:textId="4385889F" w:rsidR="004D5429" w:rsidRPr="007047BE" w:rsidRDefault="004D5429" w:rsidP="00A27C7A">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8" w:name="_Toc120110529"/>
      <w:bookmarkStart w:id="9" w:name="_Toc205279240"/>
      <w:r w:rsidRPr="007047BE">
        <w:t>THE BIDDING DOCUMENTS</w:t>
      </w:r>
      <w:r>
        <w:t>:</w:t>
      </w:r>
      <w:bookmarkEnd w:id="8"/>
      <w:bookmarkEnd w:id="9"/>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10" w:name="_Toc120110530"/>
      <w:bookmarkStart w:id="11" w:name="_Toc205279241"/>
      <w:r w:rsidRPr="000B347F">
        <w:t>The Bidding Documents</w:t>
      </w:r>
      <w:bookmarkEnd w:id="10"/>
      <w:bookmarkEnd w:id="11"/>
    </w:p>
    <w:p w14:paraId="6447FB3D" w14:textId="77777777" w:rsidR="004D5429" w:rsidRPr="007047BE" w:rsidRDefault="004D5429" w:rsidP="00A27C7A">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3A2ED2E7"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725A97">
              <w:rPr>
                <w:rFonts w:ascii="Arial Narrow" w:hAnsi="Arial Narrow"/>
                <w:i/>
              </w:rPr>
              <w:t xml:space="preserve">ITB </w:t>
            </w:r>
            <w:r w:rsidR="002549B9">
              <w:rPr>
                <w:rFonts w:ascii="Arial Narrow" w:hAnsi="Arial Narrow"/>
                <w:i/>
              </w:rPr>
              <w:t>–</w:t>
            </w:r>
            <w:r w:rsidR="002549B9" w:rsidRPr="00DA2C8F">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12" w:name="_Toc120110531"/>
      <w:bookmarkStart w:id="13" w:name="_Toc205279242"/>
      <w:r w:rsidRPr="000B347F">
        <w:lastRenderedPageBreak/>
        <w:t>Clarification of Bidding Documents</w:t>
      </w:r>
      <w:bookmarkEnd w:id="12"/>
      <w:bookmarkEnd w:id="13"/>
    </w:p>
    <w:p w14:paraId="3A9D356F" w14:textId="0845F535" w:rsidR="00763788" w:rsidRPr="007047BE" w:rsidRDefault="00763788" w:rsidP="006C6FA6">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EF0D2E">
        <w:rPr>
          <w:rFonts w:ascii="Arial Narrow" w:hAnsi="Arial Narrow" w:cs="Arial"/>
          <w:b/>
          <w:bCs/>
        </w:rPr>
        <w:t>August</w:t>
      </w:r>
      <w:r w:rsidR="00FA2D01">
        <w:rPr>
          <w:rFonts w:ascii="Arial Narrow" w:hAnsi="Arial Narrow" w:cs="Arial"/>
          <w:b/>
          <w:bCs/>
        </w:rPr>
        <w:t xml:space="preserve"> </w:t>
      </w:r>
      <w:r w:rsidR="00EF0D2E">
        <w:rPr>
          <w:rFonts w:ascii="Arial Narrow" w:hAnsi="Arial Narrow" w:cs="Arial"/>
          <w:b/>
          <w:bCs/>
        </w:rPr>
        <w:t>10</w:t>
      </w:r>
      <w:r w:rsidR="00673FB6" w:rsidRPr="00925B55">
        <w:rPr>
          <w:rFonts w:ascii="Arial Narrow" w:hAnsi="Arial Narrow" w:cs="Arial"/>
          <w:b/>
          <w:bCs/>
        </w:rPr>
        <w:t>, 202</w:t>
      </w:r>
      <w:r w:rsidR="00925B55" w:rsidRPr="00925B55">
        <w:rPr>
          <w:rFonts w:ascii="Arial Narrow" w:hAnsi="Arial Narrow" w:cs="Arial"/>
          <w:b/>
          <w:bCs/>
        </w:rPr>
        <w:t>5</w:t>
      </w:r>
      <w:r w:rsidRPr="00925B55">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EF0D2E">
        <w:rPr>
          <w:rFonts w:ascii="Arial Narrow" w:hAnsi="Arial Narrow" w:cs="Arial"/>
          <w:b/>
          <w:bCs/>
        </w:rPr>
        <w:t>August</w:t>
      </w:r>
      <w:r w:rsidR="000E4031">
        <w:rPr>
          <w:rFonts w:ascii="Arial Narrow" w:hAnsi="Arial Narrow" w:cs="Arial"/>
          <w:b/>
          <w:bCs/>
        </w:rPr>
        <w:t xml:space="preserve"> </w:t>
      </w:r>
      <w:r w:rsidR="00EF0D2E">
        <w:rPr>
          <w:rFonts w:ascii="Arial Narrow" w:hAnsi="Arial Narrow" w:cs="Arial"/>
          <w:b/>
          <w:bCs/>
        </w:rPr>
        <w:t>12</w:t>
      </w:r>
      <w:r w:rsidR="00864655" w:rsidRPr="00925B55">
        <w:rPr>
          <w:rFonts w:ascii="Arial Narrow" w:hAnsi="Arial Narrow" w:cs="Arial"/>
          <w:b/>
          <w:bCs/>
        </w:rPr>
        <w:t>, 202</w:t>
      </w:r>
      <w:r w:rsidR="00925B55" w:rsidRPr="00925B55">
        <w:rPr>
          <w:rFonts w:ascii="Arial Narrow" w:hAnsi="Arial Narrow" w:cs="Arial"/>
          <w:b/>
          <w:bCs/>
        </w:rPr>
        <w:t>5</w:t>
      </w:r>
      <w:r w:rsidRPr="007471B1">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14" w:name="_Toc120110532"/>
      <w:bookmarkStart w:id="15" w:name="_Toc205279243"/>
      <w:r w:rsidRPr="007047BE">
        <w:t>PREPARATION OF BIDS</w:t>
      </w:r>
      <w:r>
        <w:t>:</w:t>
      </w:r>
      <w:bookmarkEnd w:id="14"/>
      <w:bookmarkEnd w:id="15"/>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85517">
      <w:pPr>
        <w:pStyle w:val="Heading3"/>
      </w:pPr>
      <w:bookmarkStart w:id="16" w:name="_Toc120110533"/>
      <w:bookmarkStart w:id="17" w:name="_Toc205279244"/>
      <w:r w:rsidRPr="000B347F">
        <w:t>Language of Bid</w:t>
      </w:r>
      <w:bookmarkEnd w:id="16"/>
      <w:bookmarkEnd w:id="17"/>
    </w:p>
    <w:p w14:paraId="0C791F6F" w14:textId="77777777" w:rsidR="00763788" w:rsidRPr="007047BE" w:rsidRDefault="00763788" w:rsidP="00785517">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85517">
      <w:pPr>
        <w:pStyle w:val="Heading3"/>
      </w:pPr>
      <w:bookmarkStart w:id="18" w:name="_Toc120110534"/>
      <w:bookmarkStart w:id="19" w:name="_Toc205279245"/>
      <w:r w:rsidRPr="000B347F">
        <w:t>Documents Comprising the Bid</w:t>
      </w:r>
      <w:bookmarkEnd w:id="18"/>
      <w:bookmarkEnd w:id="19"/>
      <w:r w:rsidRPr="000B347F">
        <w:t xml:space="preserve"> </w:t>
      </w:r>
    </w:p>
    <w:p w14:paraId="6610D6B0" w14:textId="014B39FC" w:rsidR="00763788" w:rsidRDefault="00763788" w:rsidP="00785517">
      <w:pPr>
        <w:ind w:left="360"/>
        <w:jc w:val="both"/>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339FE4F4"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DC717B" w:rsidRPr="00DC717B">
              <w:rPr>
                <w:rFonts w:ascii="Arial Narrow" w:hAnsi="Arial Narrow"/>
                <w:i/>
              </w:rPr>
              <w:t xml:space="preserve">providing </w:t>
            </w:r>
            <w:r w:rsidR="00976F5A">
              <w:rPr>
                <w:rFonts w:ascii="Arial Narrow" w:hAnsi="Arial Narrow"/>
                <w:i/>
              </w:rPr>
              <w:t>renovation services</w:t>
            </w:r>
            <w:r w:rsidR="00DC717B">
              <w:rPr>
                <w:rFonts w:ascii="Arial Narrow" w:hAnsi="Arial Narrow"/>
                <w:i/>
              </w:rPr>
              <w:t xml:space="preserve"> </w:t>
            </w:r>
            <w:r w:rsidR="00061037">
              <w:rPr>
                <w:rFonts w:ascii="Arial Narrow" w:hAnsi="Arial Narrow"/>
                <w:i/>
              </w:rPr>
              <w:t xml:space="preserve">in </w:t>
            </w:r>
            <w:r w:rsidR="00503A16">
              <w:rPr>
                <w:rFonts w:ascii="Arial Narrow" w:hAnsi="Arial Narrow"/>
                <w:i/>
              </w:rPr>
              <w:t>mentioned province</w:t>
            </w:r>
            <w:r>
              <w:rPr>
                <w:rFonts w:ascii="Arial Narrow" w:hAnsi="Arial Narrow"/>
                <w:i/>
              </w:rPr>
              <w:t xml:space="preserve"> as per Price list.</w:t>
            </w:r>
          </w:p>
          <w:p w14:paraId="4E168561" w14:textId="3EF55A79"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 xml:space="preserve">s fields office,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537023FA"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976F5A">
              <w:rPr>
                <w:rFonts w:ascii="Arial Narrow" w:hAnsi="Arial Narrow"/>
                <w:i/>
              </w:rPr>
              <w:t xml:space="preserve">renovation services for </w:t>
            </w:r>
            <w:r w:rsidR="00EF0D2E">
              <w:rPr>
                <w:rFonts w:ascii="Arial Narrow" w:hAnsi="Arial Narrow"/>
                <w:i/>
              </w:rPr>
              <w:t>FHH</w:t>
            </w:r>
            <w:r w:rsidR="00976F5A">
              <w:rPr>
                <w:rFonts w:ascii="Arial Narrow" w:hAnsi="Arial Narrow"/>
                <w:i/>
              </w:rPr>
              <w:t>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5D7D511B"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value shall not be less than </w:t>
            </w:r>
            <w:r w:rsidR="0095329A">
              <w:rPr>
                <w:rFonts w:ascii="Arial Narrow" w:hAnsi="Arial Narrow"/>
                <w:i/>
              </w:rPr>
              <w:t>5</w:t>
            </w:r>
            <w:r w:rsidR="00A163A2">
              <w:rPr>
                <w:rFonts w:ascii="Arial Narrow" w:hAnsi="Arial Narrow"/>
                <w:i/>
              </w:rPr>
              <w:t>0</w:t>
            </w:r>
            <w:r w:rsidR="00910E06">
              <w:rPr>
                <w:rFonts w:ascii="Arial Narrow" w:hAnsi="Arial Narrow"/>
                <w:i/>
              </w:rPr>
              <w:t>,</w:t>
            </w:r>
            <w:r w:rsidR="00673FB6" w:rsidRPr="00673FB6">
              <w:rPr>
                <w:rFonts w:ascii="Arial Narrow" w:hAnsi="Arial Narrow"/>
                <w:i/>
              </w:rPr>
              <w:t>000</w:t>
            </w:r>
            <w:r w:rsidR="0065319D" w:rsidRPr="00673FB6">
              <w:rPr>
                <w:rFonts w:ascii="Arial Narrow" w:hAnsi="Arial Narrow"/>
                <w:i/>
              </w:rPr>
              <w:t xml:space="preserve"> US$ in</w:t>
            </w:r>
            <w:r w:rsidR="0065319D" w:rsidRPr="00C75EA9">
              <w:rPr>
                <w:rFonts w:ascii="Arial Narrow" w:hAnsi="Arial Narrow"/>
                <w:i/>
              </w:rPr>
              <w:t xml:space="preserve"> last three years)</w:t>
            </w:r>
          </w:p>
          <w:p w14:paraId="07D47934" w14:textId="2FDDC4C6"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w:t>
            </w:r>
            <w:r w:rsidR="00DC717B" w:rsidRPr="00C75EA9">
              <w:rPr>
                <w:rFonts w:ascii="Arial Narrow" w:hAnsi="Arial Narrow"/>
                <w:i/>
              </w:rPr>
              <w:t>project</w:t>
            </w:r>
            <w:r w:rsidRPr="00C75EA9">
              <w:rPr>
                <w:rFonts w:ascii="Arial Narrow" w:hAnsi="Arial Narrow"/>
                <w:i/>
              </w:rPr>
              <w:t xml:space="preserve"> </w:t>
            </w:r>
            <w:r w:rsidR="00DC717B">
              <w:rPr>
                <w:rFonts w:ascii="Arial Narrow" w:hAnsi="Arial Narrow"/>
                <w:i/>
              </w:rPr>
              <w:t xml:space="preserve">in </w:t>
            </w:r>
            <w:r w:rsidR="0011585A">
              <w:rPr>
                <w:rFonts w:ascii="Arial Narrow" w:hAnsi="Arial Narrow"/>
                <w:i/>
              </w:rPr>
              <w:t xml:space="preserve">renovation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593ABFCE" w14:textId="7A260E48" w:rsidR="00FA22A0"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details of the available technical equipment and machinery</w:t>
            </w:r>
            <w:r w:rsidR="00DC717B">
              <w:rPr>
                <w:rFonts w:ascii="Arial Narrow" w:hAnsi="Arial Narrow"/>
                <w:i/>
              </w:rPr>
              <w:t>,</w:t>
            </w:r>
            <w:r w:rsidR="00C75EA9" w:rsidRPr="00C75EA9">
              <w:rPr>
                <w:rFonts w:ascii="Arial Narrow" w:hAnsi="Arial Narrow"/>
                <w:i/>
              </w:rPr>
              <w:t xml:space="preserve"> If a</w:t>
            </w:r>
            <w:r w:rsidR="00DC717B">
              <w:rPr>
                <w:rFonts w:ascii="Arial Narrow" w:hAnsi="Arial Narrow"/>
                <w:i/>
              </w:rPr>
              <w:t>pplicable.</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85517">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785517">
      <w:pPr>
        <w:jc w:val="both"/>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02CD28A3" w14:textId="77777777" w:rsidR="00286878" w:rsidRPr="000B347F" w:rsidRDefault="00286878" w:rsidP="00286878">
      <w:pPr>
        <w:pStyle w:val="Heading3"/>
      </w:pPr>
      <w:bookmarkStart w:id="20" w:name="_Toc120110535"/>
      <w:bookmarkStart w:id="21" w:name="_Toc205279246"/>
      <w:r w:rsidRPr="000B347F">
        <w:lastRenderedPageBreak/>
        <w:t>Bid Currencies</w:t>
      </w:r>
      <w:bookmarkEnd w:id="20"/>
      <w:bookmarkEnd w:id="21"/>
    </w:p>
    <w:p w14:paraId="139CA699" w14:textId="77777777" w:rsidR="00286878" w:rsidRDefault="00286878" w:rsidP="00A4781E">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Pr="00A4781E" w:rsidRDefault="00286878" w:rsidP="00A4781E">
      <w:pPr>
        <w:jc w:val="both"/>
        <w:rPr>
          <w:rFonts w:ascii="Calibri" w:hAnsi="Calibri" w:cs="Calibri"/>
          <w:color w:val="FF0000"/>
          <w:sz w:val="24"/>
          <w:szCs w:val="24"/>
        </w:rPr>
      </w:pPr>
      <w:r w:rsidRPr="00A4781E">
        <w:rPr>
          <w:rFonts w:ascii="Calibri" w:hAnsi="Calibri" w:cs="Calibri"/>
          <w:color w:val="FF0000"/>
          <w:sz w:val="24"/>
          <w:szCs w:val="24"/>
          <w:highlight w:val="yellow"/>
        </w:rPr>
        <w:t xml:space="preserve">Note: Local currency prices will be converted and locked based on De Afghanistan Bank exchange rate (USD as main rate mechanism) from the day bids are opened by AADA bid evaluation committee. However, suppliers/providers will be paid in local currency (AFA) with the day rate of De Afghanistan bank at the time they submit AADA with invoice each time after completing deliverables. AADA will ensure to pay the supplier within maximum </w:t>
      </w:r>
      <w:r w:rsidR="00D1289E" w:rsidRPr="00A4781E">
        <w:rPr>
          <w:rFonts w:ascii="Calibri" w:hAnsi="Calibri" w:cs="Calibri"/>
          <w:color w:val="FF0000"/>
          <w:sz w:val="24"/>
          <w:szCs w:val="24"/>
          <w:highlight w:val="yellow"/>
        </w:rPr>
        <w:t>3</w:t>
      </w:r>
      <w:r w:rsidR="00FF4B09" w:rsidRPr="00A4781E">
        <w:rPr>
          <w:rFonts w:ascii="Calibri" w:hAnsi="Calibri" w:cs="Calibri"/>
          <w:color w:val="FF0000"/>
          <w:sz w:val="24"/>
          <w:szCs w:val="24"/>
          <w:highlight w:val="yellow"/>
        </w:rPr>
        <w:t>0</w:t>
      </w:r>
      <w:r w:rsidRPr="00A4781E">
        <w:rPr>
          <w:rFonts w:ascii="Calibri" w:hAnsi="Calibri" w:cs="Calibri"/>
          <w:color w:val="FF0000"/>
          <w:sz w:val="24"/>
          <w:szCs w:val="24"/>
          <w:highlight w:val="yellow"/>
        </w:rPr>
        <w:t xml:space="preserve"> days period from the date they submit their final invoice and delivery report or work complete certification.</w:t>
      </w:r>
      <w:r w:rsidRPr="00A4781E">
        <w:rPr>
          <w:rFonts w:ascii="Calibri" w:hAnsi="Calibri" w:cs="Calibri"/>
          <w:color w:val="FF0000"/>
          <w:sz w:val="24"/>
          <w:szCs w:val="24"/>
        </w:rPr>
        <w:t xml:space="preserve"> </w:t>
      </w:r>
    </w:p>
    <w:p w14:paraId="7BA54667" w14:textId="77777777" w:rsidR="00FF4B09" w:rsidRPr="000B347F" w:rsidRDefault="00FF4B09" w:rsidP="00FF4B09">
      <w:pPr>
        <w:pStyle w:val="Heading3"/>
      </w:pPr>
      <w:bookmarkStart w:id="22" w:name="_Toc120110536"/>
      <w:bookmarkStart w:id="23" w:name="_Toc205279247"/>
      <w:r w:rsidRPr="000B347F">
        <w:t>Document Establishing Goods Eligibility and Conformity to Bidding Documents</w:t>
      </w:r>
      <w:bookmarkEnd w:id="22"/>
      <w:bookmarkEnd w:id="23"/>
    </w:p>
    <w:p w14:paraId="0E8AEA5D" w14:textId="77777777" w:rsidR="00FF4B09" w:rsidRPr="007047BE" w:rsidRDefault="00FF4B09" w:rsidP="00A4781E">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A4781E">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6DB9A2F6" w14:textId="0319B5AC"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05ADB660" w14:textId="77777777" w:rsidR="00FF4B09" w:rsidRPr="007047BE" w:rsidRDefault="00FF4B09" w:rsidP="00A4781E">
      <w:pPr>
        <w:jc w:val="both"/>
        <w:rPr>
          <w:rFonts w:ascii="Arial Narrow" w:hAnsi="Arial Narrow"/>
        </w:rPr>
      </w:pPr>
    </w:p>
    <w:p w14:paraId="774ABA20" w14:textId="082388E5" w:rsidR="00FF4B09" w:rsidRPr="007047BE" w:rsidRDefault="00FF4B09" w:rsidP="00A4781E">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08D3481A" w14:textId="77777777" w:rsidR="00FF4B09" w:rsidRPr="000B347F" w:rsidRDefault="00FF4B09" w:rsidP="00A4781E">
      <w:pPr>
        <w:pStyle w:val="Heading3"/>
      </w:pPr>
      <w:bookmarkStart w:id="24" w:name="_Toc120110537"/>
      <w:bookmarkStart w:id="25" w:name="_Toc205279248"/>
      <w:r w:rsidRPr="000B347F">
        <w:t>Bid Security</w:t>
      </w:r>
      <w:bookmarkEnd w:id="24"/>
      <w:bookmarkEnd w:id="25"/>
    </w:p>
    <w:p w14:paraId="2C81C545" w14:textId="24B26EA2" w:rsidR="00FF4B09" w:rsidRPr="00407ECB" w:rsidRDefault="00FF4B09" w:rsidP="00A4781E">
      <w:pPr>
        <w:ind w:left="360"/>
        <w:jc w:val="both"/>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will be 2% of the total contract. The bid security will be deposited to AADA bank account and AADA will return after the completion of the project.</w:t>
      </w:r>
      <w:r w:rsidR="00A35034">
        <w:rPr>
          <w:rFonts w:ascii="Arial Narrow" w:hAnsi="Arial Narrow"/>
        </w:rPr>
        <w:t xml:space="preserve"> </w:t>
      </w:r>
    </w:p>
    <w:p w14:paraId="1B2B3FD5" w14:textId="77777777" w:rsidR="00FF4B09" w:rsidRPr="000B347F" w:rsidRDefault="00FF4B09" w:rsidP="00A4781E">
      <w:pPr>
        <w:pStyle w:val="Heading3"/>
      </w:pPr>
      <w:bookmarkStart w:id="26" w:name="_Toc120110538"/>
      <w:bookmarkStart w:id="27" w:name="_Toc205279249"/>
      <w:r w:rsidRPr="000B347F">
        <w:t>Period of Validity of Bids</w:t>
      </w:r>
      <w:bookmarkEnd w:id="26"/>
      <w:bookmarkEnd w:id="27"/>
    </w:p>
    <w:p w14:paraId="653C8BF8" w14:textId="77777777" w:rsidR="00FF4B09" w:rsidRPr="007047BE" w:rsidRDefault="00FF4B09" w:rsidP="00A4781E">
      <w:pPr>
        <w:ind w:left="360"/>
        <w:jc w:val="both"/>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105C2410" w14:textId="756393A1" w:rsidR="00C75EA9" w:rsidRDefault="00FF4B09" w:rsidP="00A4781E">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287ABD30" w14:textId="77777777" w:rsidR="00FF4B09" w:rsidRPr="000B347F" w:rsidRDefault="00FF4B09" w:rsidP="00FF4B09">
      <w:pPr>
        <w:pStyle w:val="Heading3"/>
      </w:pPr>
      <w:bookmarkStart w:id="28" w:name="_Toc120110539"/>
      <w:bookmarkStart w:id="29" w:name="_Toc205279250"/>
      <w:r w:rsidRPr="000B347F">
        <w:t>Format and Signing</w:t>
      </w:r>
      <w:bookmarkEnd w:id="28"/>
      <w:bookmarkEnd w:id="29"/>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282C10E8" w14:textId="1E2C37AB" w:rsidR="0041183A" w:rsidRDefault="00FF4B09" w:rsidP="00A4781E">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w:t>
      </w:r>
      <w:r w:rsidRPr="00B149C4">
        <w:rPr>
          <w:bCs/>
          <w:i/>
        </w:rPr>
        <w:lastRenderedPageBreak/>
        <w:t xml:space="preserve">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2160520C" w14:textId="77777777" w:rsidR="00BE0002" w:rsidRDefault="00BE0002" w:rsidP="00BE0002">
      <w:pPr>
        <w:ind w:left="360"/>
        <w:rPr>
          <w:i/>
        </w:rPr>
      </w:pPr>
    </w:p>
    <w:p w14:paraId="3ACD8448" w14:textId="77777777" w:rsidR="0041183A" w:rsidRPr="007047BE" w:rsidRDefault="0041183A" w:rsidP="0041183A">
      <w:pPr>
        <w:pStyle w:val="Heading1"/>
      </w:pPr>
      <w:bookmarkStart w:id="30" w:name="_Toc120110540"/>
      <w:bookmarkStart w:id="31" w:name="_Toc205279251"/>
      <w:r w:rsidRPr="007047BE">
        <w:t>SUBMISSION OF BIDS</w:t>
      </w:r>
      <w:bookmarkEnd w:id="30"/>
      <w:bookmarkEnd w:id="31"/>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32" w:name="_Toc120110541"/>
      <w:bookmarkStart w:id="33" w:name="_Toc205279252"/>
      <w:r w:rsidRPr="000B347F">
        <w:t>Submission and Marking of Bids:</w:t>
      </w:r>
      <w:bookmarkEnd w:id="32"/>
      <w:bookmarkEnd w:id="33"/>
    </w:p>
    <w:p w14:paraId="18D9C557" w14:textId="21088C1F" w:rsidR="00C649A2" w:rsidRDefault="0041183A" w:rsidP="0090180F">
      <w:pPr>
        <w:ind w:left="360"/>
        <w:jc w:val="center"/>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Ref No</w:t>
      </w:r>
      <w:r w:rsidR="00920F32" w:rsidRPr="0091033F">
        <w:rPr>
          <w:rFonts w:ascii="Arial Narrow" w:hAnsi="Arial Narrow" w:cs="Arial"/>
          <w:b/>
          <w:bCs/>
          <w:u w:val="single"/>
        </w:rPr>
        <w:t xml:space="preserve">: </w:t>
      </w:r>
      <w:r w:rsidR="0091033F" w:rsidRPr="0091033F">
        <w:rPr>
          <w:rFonts w:ascii="Arial Narrow" w:hAnsi="Arial Narrow" w:cs="Arial"/>
          <w:b/>
          <w:szCs w:val="20"/>
          <w:u w:val="single"/>
          <w:lang w:val="en-GB"/>
        </w:rPr>
        <w:t>ITB-AADA-</w:t>
      </w:r>
      <w:r w:rsidR="00C5094B">
        <w:rPr>
          <w:rFonts w:ascii="Arial Narrow" w:hAnsi="Arial Narrow" w:cs="Arial"/>
          <w:b/>
          <w:szCs w:val="20"/>
          <w:u w:val="single"/>
          <w:lang w:val="en-GB"/>
        </w:rPr>
        <w:t>UN</w:t>
      </w:r>
      <w:r w:rsidR="0095329A">
        <w:rPr>
          <w:rFonts w:ascii="Arial Narrow" w:hAnsi="Arial Narrow" w:cs="Arial"/>
          <w:b/>
          <w:szCs w:val="20"/>
          <w:u w:val="single"/>
          <w:lang w:val="en-GB"/>
        </w:rPr>
        <w:t>FPA</w:t>
      </w:r>
      <w:r w:rsidR="00C5094B">
        <w:rPr>
          <w:rFonts w:ascii="Arial Narrow" w:hAnsi="Arial Narrow" w:cs="Arial"/>
          <w:b/>
          <w:szCs w:val="20"/>
          <w:u w:val="single"/>
          <w:lang w:val="en-GB"/>
        </w:rPr>
        <w:t>-</w:t>
      </w:r>
      <w:r w:rsidR="0095329A">
        <w:rPr>
          <w:rFonts w:ascii="Arial Narrow" w:hAnsi="Arial Narrow" w:cs="Arial"/>
          <w:b/>
          <w:szCs w:val="20"/>
          <w:u w:val="single"/>
          <w:lang w:val="en-GB"/>
        </w:rPr>
        <w:t>FHH-</w:t>
      </w:r>
      <w:r w:rsidR="00C5094B">
        <w:rPr>
          <w:rFonts w:ascii="Arial Narrow" w:hAnsi="Arial Narrow" w:cs="Arial"/>
          <w:b/>
          <w:szCs w:val="20"/>
          <w:u w:val="single"/>
          <w:lang w:val="en-GB"/>
        </w:rPr>
        <w:t>H</w:t>
      </w:r>
      <w:r w:rsidR="0095329A">
        <w:rPr>
          <w:rFonts w:ascii="Arial Narrow" w:hAnsi="Arial Narrow" w:cs="Arial"/>
          <w:b/>
          <w:szCs w:val="20"/>
          <w:u w:val="single"/>
          <w:lang w:val="en-GB"/>
        </w:rPr>
        <w:t>ERAT</w:t>
      </w:r>
      <w:r w:rsidR="0091033F" w:rsidRPr="0091033F">
        <w:rPr>
          <w:rFonts w:ascii="Arial Narrow" w:hAnsi="Arial Narrow" w:cs="Arial"/>
          <w:b/>
          <w:szCs w:val="20"/>
          <w:u w:val="single"/>
          <w:lang w:val="en-GB"/>
        </w:rPr>
        <w:t>-25-00</w:t>
      </w:r>
      <w:r w:rsidR="0095329A">
        <w:rPr>
          <w:rFonts w:ascii="Arial Narrow" w:hAnsi="Arial Narrow" w:cs="Arial"/>
          <w:b/>
          <w:szCs w:val="20"/>
          <w:u w:val="single"/>
          <w:lang w:val="en-GB"/>
        </w:rPr>
        <w:t>7</w:t>
      </w:r>
      <w:r w:rsidR="00503A16">
        <w:rPr>
          <w:rFonts w:ascii="Arial Narrow" w:hAnsi="Arial Narrow"/>
          <w:b/>
          <w:bCs/>
          <w:sz w:val="30"/>
          <w:szCs w:val="30"/>
        </w:rPr>
        <w:t xml:space="preserve"> </w:t>
      </w:r>
      <w:r w:rsidRPr="00D01793">
        <w:rPr>
          <w:rFonts w:ascii="Arial Narrow" w:hAnsi="Arial Narrow" w:cs="Arial"/>
        </w:rPr>
        <w:t xml:space="preserve">The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w:t>
      </w:r>
    </w:p>
    <w:p w14:paraId="282CF085" w14:textId="6638C12E" w:rsidR="0041183A" w:rsidRPr="00A4781E" w:rsidRDefault="00C649A2" w:rsidP="009C37E3">
      <w:pPr>
        <w:ind w:left="360"/>
        <w:jc w:val="center"/>
        <w:rPr>
          <w:rFonts w:ascii="Arial Narrow" w:hAnsi="Arial Narrow" w:cs="Arial"/>
          <w:b/>
          <w:bCs/>
          <w:sz w:val="24"/>
          <w:szCs w:val="24"/>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 xml:space="preserve">o later than </w:t>
      </w:r>
      <w:r w:rsidR="000E3D1C">
        <w:rPr>
          <w:rFonts w:ascii="Arial Narrow" w:hAnsi="Arial Narrow" w:cs="Arial"/>
          <w:b/>
          <w:bCs/>
          <w:i/>
          <w:color w:val="FF0000"/>
          <w:szCs w:val="20"/>
          <w:highlight w:val="yellow"/>
          <w:lang w:val="en-GB"/>
        </w:rPr>
        <w:t>August</w:t>
      </w:r>
      <w:r w:rsidR="00673FB6" w:rsidRPr="007C088E">
        <w:rPr>
          <w:rFonts w:ascii="Arial Narrow" w:hAnsi="Arial Narrow" w:cs="Arial"/>
          <w:b/>
          <w:bCs/>
          <w:i/>
          <w:color w:val="FF0000"/>
          <w:szCs w:val="20"/>
          <w:highlight w:val="yellow"/>
          <w:lang w:val="en-GB"/>
        </w:rPr>
        <w:t xml:space="preserve"> </w:t>
      </w:r>
      <w:r w:rsidR="00C5094B">
        <w:rPr>
          <w:rFonts w:ascii="Arial Narrow" w:hAnsi="Arial Narrow" w:cs="Arial"/>
          <w:b/>
          <w:bCs/>
          <w:i/>
          <w:color w:val="FF0000"/>
          <w:szCs w:val="20"/>
          <w:highlight w:val="yellow"/>
          <w:lang w:val="en-GB"/>
        </w:rPr>
        <w:t>1</w:t>
      </w:r>
      <w:r w:rsidR="000E3D1C">
        <w:rPr>
          <w:rFonts w:ascii="Arial Narrow" w:hAnsi="Arial Narrow" w:cs="Arial"/>
          <w:b/>
          <w:bCs/>
          <w:i/>
          <w:color w:val="FF0000"/>
          <w:szCs w:val="20"/>
          <w:highlight w:val="yellow"/>
          <w:lang w:val="en-GB"/>
        </w:rPr>
        <w:t>8</w:t>
      </w:r>
      <w:r w:rsidR="00673FB6">
        <w:rPr>
          <w:rFonts w:ascii="Arial Narrow" w:hAnsi="Arial Narrow" w:cs="Arial"/>
          <w:i/>
          <w:color w:val="FF0000"/>
          <w:szCs w:val="20"/>
          <w:highlight w:val="yellow"/>
          <w:lang w:val="en-GB"/>
        </w:rPr>
        <w:t xml:space="preserve">, </w:t>
      </w:r>
      <w:r w:rsidR="00673FB6" w:rsidRPr="00FD19D2">
        <w:rPr>
          <w:rFonts w:ascii="Arial Narrow" w:hAnsi="Arial Narrow" w:cs="Arial"/>
          <w:b/>
          <w:bCs/>
          <w:i/>
          <w:color w:val="FF0000"/>
          <w:szCs w:val="20"/>
          <w:highlight w:val="yellow"/>
          <w:lang w:val="en-GB"/>
        </w:rPr>
        <w:t>202</w:t>
      </w:r>
      <w:r w:rsidR="00A4781E">
        <w:rPr>
          <w:rFonts w:ascii="Arial Narrow" w:hAnsi="Arial Narrow" w:cs="Arial"/>
          <w:b/>
          <w:bCs/>
          <w:i/>
          <w:color w:val="FF0000"/>
          <w:szCs w:val="20"/>
          <w:highlight w:val="yellow"/>
          <w:lang w:val="en-GB"/>
        </w:rPr>
        <w:t>5</w:t>
      </w:r>
      <w:r w:rsidR="0041183A">
        <w:rPr>
          <w:rFonts w:ascii="Arial Narrow" w:hAnsi="Arial Narrow" w:cs="Arial"/>
          <w:b/>
          <w:bCs/>
          <w:color w:val="FF0000"/>
          <w:highlight w:val="yellow"/>
        </w:rPr>
        <w:t>,</w:t>
      </w:r>
      <w:r w:rsidR="0041183A" w:rsidRPr="00061F33">
        <w:rPr>
          <w:rFonts w:ascii="Arial Narrow" w:hAnsi="Arial Narrow" w:cs="Arial"/>
          <w:b/>
          <w:bCs/>
          <w:color w:val="FF0000"/>
          <w:highlight w:val="yellow"/>
        </w:rPr>
        <w:t xml:space="preserve"> at 04:00PM</w:t>
      </w:r>
      <w:r w:rsidR="0041183A">
        <w:rPr>
          <w:rFonts w:ascii="Arial Narrow" w:hAnsi="Arial Narrow" w:cs="Arial"/>
          <w:b/>
          <w:bCs/>
          <w:color w:val="FF0000"/>
        </w:rPr>
        <w:t xml:space="preserve"> </w:t>
      </w:r>
      <w:r w:rsidR="0041183A" w:rsidRPr="00A4781E">
        <w:rPr>
          <w:rFonts w:ascii="Arial Narrow" w:hAnsi="Arial Narrow" w:cs="Arial"/>
          <w:b/>
          <w:bCs/>
          <w:sz w:val="32"/>
          <w:szCs w:val="32"/>
        </w:rPr>
        <w:t>Box No. 0</w:t>
      </w:r>
      <w:r w:rsidR="00920F32" w:rsidRPr="00A4781E">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049B3ED"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B4739">
        <w:rPr>
          <w:rFonts w:ascii="Calibri" w:eastAsia="Calibri" w:hAnsi="Calibri" w:cs="Calibri"/>
          <w:color w:val="000000"/>
        </w:rPr>
        <w:t>Procurement</w:t>
      </w:r>
      <w:r w:rsidR="00920F32">
        <w:rPr>
          <w:rFonts w:ascii="Calibri" w:eastAsia="Calibri" w:hAnsi="Calibri" w:cs="Calibri"/>
          <w:color w:val="000000"/>
        </w:rPr>
        <w:t xml:space="preserve">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Kart-e-Parwan 2nd part, Ghazi Ayob Khan School Street,</w:t>
      </w:r>
    </w:p>
    <w:p w14:paraId="5A8261BC" w14:textId="6793864A"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B64048">
        <w:rPr>
          <w:rFonts w:ascii="Calibri" w:eastAsia="Calibri" w:hAnsi="Calibri" w:cs="Calibri"/>
          <w:color w:val="000000"/>
        </w:rPr>
        <w:t>3</w:t>
      </w:r>
      <w:r w:rsidRPr="00E86F72">
        <w:rPr>
          <w:rFonts w:ascii="Calibri" w:eastAsia="Calibri" w:hAnsi="Calibri" w:cs="Calibri"/>
          <w:color w:val="000000"/>
        </w:rPr>
        <w:t xml:space="preserve"> </w:t>
      </w:r>
    </w:p>
    <w:p w14:paraId="5F412CB3" w14:textId="30155739"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673FB6">
        <w:rPr>
          <w:rFonts w:ascii="Calibri" w:eastAsia="Calibri" w:hAnsi="Calibri" w:cs="Calibri"/>
          <w:color w:val="000000"/>
        </w:rPr>
        <w:t>7</w:t>
      </w:r>
      <w:r w:rsidR="00CE142C">
        <w:rPr>
          <w:rFonts w:ascii="Calibri" w:eastAsia="Calibri" w:hAnsi="Calibri" w:cs="Calibri"/>
          <w:color w:val="000000"/>
        </w:rPr>
        <w:t>80 08 88 12</w:t>
      </w:r>
    </w:p>
    <w:p w14:paraId="05A00D7D" w14:textId="7490293C" w:rsidR="00CE142C" w:rsidRDefault="00CE142C" w:rsidP="00673FB6">
      <w:pPr>
        <w:autoSpaceDE w:val="0"/>
        <w:autoSpaceDN w:val="0"/>
        <w:adjustRightInd w:val="0"/>
        <w:jc w:val="center"/>
        <w:rPr>
          <w:rFonts w:ascii="Calibri" w:eastAsia="Calibri" w:hAnsi="Calibri" w:cs="Calibri"/>
          <w:color w:val="000000"/>
        </w:rPr>
      </w:pPr>
      <w:r>
        <w:rPr>
          <w:rFonts w:ascii="Calibri" w:eastAsia="Calibri" w:hAnsi="Calibri" w:cs="Calibri"/>
          <w:color w:val="000000"/>
        </w:rPr>
        <w:t>For inquiries: +93 793 20 00 11</w:t>
      </w:r>
    </w:p>
    <w:p w14:paraId="28983C1F" w14:textId="159D6944" w:rsidR="0041183A" w:rsidRPr="00D512EF" w:rsidRDefault="0041183A" w:rsidP="00C955D6">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C955D6">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C955D6">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0C7E34A5" w14:textId="77777777" w:rsidR="00E37A3D" w:rsidRPr="000B347F" w:rsidRDefault="00E37A3D" w:rsidP="00C955D6">
      <w:pPr>
        <w:pStyle w:val="Heading3"/>
      </w:pPr>
      <w:bookmarkStart w:id="34" w:name="_Toc120110542"/>
      <w:bookmarkStart w:id="35" w:name="_Toc205279253"/>
      <w:r w:rsidRPr="000B347F">
        <w:t>Modification and Withdrawal of Bids</w:t>
      </w:r>
      <w:bookmarkEnd w:id="34"/>
      <w:bookmarkEnd w:id="35"/>
    </w:p>
    <w:p w14:paraId="60B65CE1" w14:textId="77777777" w:rsidR="00E37A3D" w:rsidRPr="007047BE" w:rsidRDefault="00E37A3D" w:rsidP="00C955D6">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6F3AE28A" w:rsidR="00E37A3D" w:rsidRPr="007047BE" w:rsidRDefault="00E37A3D" w:rsidP="008A4021">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50EF8B82" w14:textId="77777777" w:rsidR="00E37A3D" w:rsidRPr="008D1293" w:rsidRDefault="00E37A3D" w:rsidP="00E37A3D">
      <w:pPr>
        <w:pStyle w:val="Heading1"/>
      </w:pPr>
      <w:bookmarkStart w:id="36" w:name="_Toc120110543"/>
      <w:bookmarkStart w:id="37" w:name="_Toc205279254"/>
      <w:r w:rsidRPr="007047BE">
        <w:lastRenderedPageBreak/>
        <w:t>B</w:t>
      </w:r>
      <w:r>
        <w:t>ID OPENING AND EVALUATION</w:t>
      </w:r>
      <w:bookmarkEnd w:id="36"/>
      <w:bookmarkEnd w:id="37"/>
    </w:p>
    <w:p w14:paraId="10C7E5C0" w14:textId="77777777" w:rsidR="00E37A3D" w:rsidRDefault="00E37A3D" w:rsidP="00E37A3D">
      <w:pPr>
        <w:ind w:left="540"/>
        <w:rPr>
          <w:rFonts w:ascii="Arial Narrow" w:hAnsi="Arial Narrow"/>
          <w:b/>
          <w:i/>
        </w:rPr>
      </w:pPr>
    </w:p>
    <w:p w14:paraId="5FC5C353" w14:textId="77777777" w:rsidR="00E37A3D" w:rsidRPr="000B347F" w:rsidRDefault="00E37A3D" w:rsidP="006F32D2">
      <w:pPr>
        <w:pStyle w:val="Heading3"/>
      </w:pPr>
      <w:bookmarkStart w:id="38" w:name="_Toc120110544"/>
      <w:bookmarkStart w:id="39" w:name="_Toc205279255"/>
      <w:r w:rsidRPr="000B347F">
        <w:t>Preliminary Examination</w:t>
      </w:r>
      <w:bookmarkEnd w:id="38"/>
      <w:bookmarkEnd w:id="39"/>
    </w:p>
    <w:p w14:paraId="681E97C8" w14:textId="177674B4" w:rsidR="00E37A3D" w:rsidRDefault="00E37A3D" w:rsidP="006F32D2">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6F32D2">
      <w:pPr>
        <w:pStyle w:val="Heading3"/>
      </w:pPr>
      <w:bookmarkStart w:id="40" w:name="_Toc120110545"/>
      <w:bookmarkStart w:id="41" w:name="_Toc205279256"/>
      <w:r w:rsidRPr="000B347F">
        <w:t>Evaluation and Comparison of Bids</w:t>
      </w:r>
      <w:bookmarkEnd w:id="40"/>
      <w:bookmarkEnd w:id="41"/>
    </w:p>
    <w:p w14:paraId="58EB72A9" w14:textId="49780DBE" w:rsidR="00E37A3D" w:rsidRDefault="00E37A3D" w:rsidP="006F32D2">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42"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A63817" w:rsidRDefault="00FD40D1" w:rsidP="00FD40D1">
            <w:pPr>
              <w:rPr>
                <w:rFonts w:ascii="Arial Narrow" w:hAnsi="Arial Narrow" w:cs="Arial"/>
              </w:rPr>
            </w:pPr>
            <w:r w:rsidRPr="00A63817">
              <w:rPr>
                <w:rFonts w:ascii="Arial Narrow" w:hAnsi="Arial Narrow" w:cs="Arial"/>
              </w:rPr>
              <w:t>1</w:t>
            </w:r>
          </w:p>
        </w:tc>
        <w:tc>
          <w:tcPr>
            <w:tcW w:w="1319" w:type="pct"/>
            <w:shd w:val="clear" w:color="auto" w:fill="FBE4D5"/>
            <w:vAlign w:val="center"/>
          </w:tcPr>
          <w:p w14:paraId="17CB1DE9" w14:textId="5D034616"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5D9A93BA" w:rsidR="00FD40D1" w:rsidRPr="00CD6B98" w:rsidRDefault="00FD40D1" w:rsidP="00B52D2F">
            <w:pPr>
              <w:pStyle w:val="Default"/>
              <w:rPr>
                <w:rFonts w:ascii="Arial Narrow" w:hAnsi="Arial Narrow" w:cs="Arial"/>
                <w:sz w:val="22"/>
                <w:szCs w:val="22"/>
              </w:rPr>
            </w:pPr>
            <w:r w:rsidRPr="00CD6B98">
              <w:rPr>
                <w:rFonts w:ascii="Arial Narrow" w:hAnsi="Arial Narrow" w:cs="Arial"/>
                <w:sz w:val="22"/>
                <w:szCs w:val="22"/>
              </w:rPr>
              <w:t>Price is reasonable, competitive</w:t>
            </w:r>
            <w:r w:rsidR="00E2124A" w:rsidRPr="00CD6B98">
              <w:rPr>
                <w:rFonts w:ascii="Arial Narrow" w:hAnsi="Arial Narrow" w:cs="Arial"/>
                <w:sz w:val="22"/>
                <w:szCs w:val="22"/>
              </w:rPr>
              <w:t>, and government</w:t>
            </w:r>
            <w:r w:rsidRPr="00CD6B98">
              <w:rPr>
                <w:rFonts w:ascii="Arial Narrow" w:hAnsi="Arial Narrow" w:cs="Arial"/>
                <w:sz w:val="22"/>
                <w:szCs w:val="22"/>
              </w:rPr>
              <w:t xml:space="preserve"> withholding tax is considered. </w:t>
            </w:r>
            <w:r w:rsidR="00E45710">
              <w:rPr>
                <w:rFonts w:ascii="Arial Narrow" w:hAnsi="Arial Narrow" w:cs="Arial"/>
                <w:sz w:val="22"/>
                <w:szCs w:val="22"/>
              </w:rPr>
              <w:t>(</w:t>
            </w:r>
            <w:r w:rsidRPr="00CD6B98">
              <w:rPr>
                <w:rFonts w:ascii="Arial Narrow" w:hAnsi="Arial Narrow" w:cs="Arial"/>
                <w:sz w:val="22"/>
                <w:szCs w:val="22"/>
              </w:rPr>
              <w:t>Value for Money</w:t>
            </w:r>
            <w:r w:rsidR="00E45710">
              <w:rPr>
                <w:rFonts w:ascii="Arial Narrow" w:hAnsi="Arial Narrow" w:cs="Arial"/>
                <w:sz w:val="22"/>
                <w:szCs w:val="22"/>
              </w:rPr>
              <w:t>)</w:t>
            </w:r>
            <w:r w:rsidRPr="00CD6B98">
              <w:rPr>
                <w:rFonts w:ascii="Arial Narrow" w:hAnsi="Arial Narrow" w:cs="Arial"/>
                <w:sz w:val="22"/>
                <w:szCs w:val="22"/>
              </w:rPr>
              <w:t xml:space="preserve"> </w:t>
            </w:r>
          </w:p>
        </w:tc>
        <w:tc>
          <w:tcPr>
            <w:tcW w:w="864" w:type="pct"/>
            <w:shd w:val="clear" w:color="auto" w:fill="FBE4D5"/>
            <w:noWrap/>
            <w:vAlign w:val="center"/>
            <w:hideMark/>
          </w:tcPr>
          <w:p w14:paraId="037D7686" w14:textId="25D5ED08" w:rsidR="00FD40D1" w:rsidRPr="00CD6B98" w:rsidRDefault="00C5094B" w:rsidP="00FD40D1">
            <w:pPr>
              <w:jc w:val="center"/>
              <w:rPr>
                <w:rFonts w:ascii="Arial Narrow" w:hAnsi="Arial Narrow" w:cs="Arial"/>
              </w:rPr>
            </w:pPr>
            <w:r>
              <w:rPr>
                <w:rFonts w:ascii="Arial Narrow" w:hAnsi="Arial Narrow" w:cs="Arial"/>
              </w:rPr>
              <w:t>3</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FD40D1">
            <w:pPr>
              <w:rPr>
                <w:rFonts w:ascii="Arial Narrow" w:hAnsi="Arial Narrow" w:cs="Arial"/>
              </w:rPr>
            </w:pPr>
            <w:r>
              <w:rPr>
                <w:rFonts w:ascii="Arial Narrow" w:hAnsi="Arial Narrow" w:cs="Arial"/>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E507128" w14:textId="55222D55" w:rsidR="00941862" w:rsidRPr="0054321B" w:rsidRDefault="006B5B60"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P</w:t>
            </w:r>
            <w:r w:rsidR="00FD40D1" w:rsidRPr="0054321B">
              <w:rPr>
                <w:rFonts w:ascii="Arial Narrow" w:eastAsia="Times New Roman" w:hAnsi="Arial Narrow" w:cs="Arial"/>
                <w:color w:val="000000"/>
              </w:rPr>
              <w:t>ayment</w:t>
            </w:r>
            <w:r w:rsidR="00941862" w:rsidRPr="0054321B">
              <w:rPr>
                <w:rFonts w:ascii="Arial Narrow" w:eastAsia="Times New Roman" w:hAnsi="Arial Narrow" w:cs="Arial"/>
                <w:color w:val="000000"/>
              </w:rPr>
              <w:t xml:space="preserve"> will be made in installments, subject to completion and verification of each milestone by the </w:t>
            </w:r>
            <w:r w:rsidR="004870F7">
              <w:rPr>
                <w:rFonts w:ascii="Arial Narrow" w:eastAsia="Times New Roman" w:hAnsi="Arial Narrow" w:cs="Arial"/>
                <w:color w:val="000000"/>
              </w:rPr>
              <w:t>AADA</w:t>
            </w:r>
            <w:r w:rsidR="00941862" w:rsidRPr="0054321B">
              <w:rPr>
                <w:rFonts w:ascii="Arial Narrow" w:eastAsia="Times New Roman" w:hAnsi="Arial Narrow" w:cs="Arial"/>
                <w:color w:val="000000"/>
              </w:rPr>
              <w:t xml:space="preserve"> engineer or designated supervisor.</w:t>
            </w:r>
          </w:p>
          <w:p w14:paraId="3F11BF02" w14:textId="38948146" w:rsidR="00941862" w:rsidRPr="0054321B" w:rsidRDefault="00941862"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Final payment will be released only after successful completion, inspection, and acceptance of all renovation works.</w:t>
            </w:r>
          </w:p>
          <w:p w14:paraId="0CC5FC51" w14:textId="26D98166" w:rsidR="00FD40D1" w:rsidRPr="0054321B" w:rsidRDefault="00FD40D1" w:rsidP="006D0FD1">
            <w:pPr>
              <w:jc w:val="both"/>
              <w:rPr>
                <w:rFonts w:ascii="Arial Narrow" w:eastAsia="Times New Roman" w:hAnsi="Arial Narrow" w:cs="Arial"/>
                <w:color w:val="000000"/>
              </w:rPr>
            </w:pP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A63817" w:rsidRDefault="00FD40D1" w:rsidP="00FD40D1">
            <w:pPr>
              <w:rPr>
                <w:rFonts w:ascii="Arial Narrow" w:hAnsi="Arial Narrow" w:cs="Arial"/>
              </w:rPr>
            </w:pPr>
            <w:r w:rsidRPr="00A63817">
              <w:rPr>
                <w:rFonts w:ascii="Arial Narrow" w:hAnsi="Arial Narrow" w:cs="Arial"/>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48F14BD2" w14:textId="3607A09A" w:rsidR="005936AC" w:rsidRPr="005936AC" w:rsidRDefault="005936AC" w:rsidP="005936AC">
            <w:pPr>
              <w:spacing w:line="278" w:lineRule="auto"/>
              <w:rPr>
                <w:rFonts w:ascii="Arial Narrow" w:hAnsi="Arial Narrow" w:cs="Arial"/>
              </w:rPr>
            </w:pPr>
            <w:r w:rsidRPr="005936AC">
              <w:rPr>
                <w:rFonts w:ascii="Arial Narrow" w:hAnsi="Arial Narrow" w:cs="Arial"/>
              </w:rPr>
              <w:t xml:space="preserve">The work must commence within </w:t>
            </w:r>
            <w:r w:rsidR="008A4021">
              <w:rPr>
                <w:rFonts w:ascii="Arial Narrow" w:hAnsi="Arial Narrow" w:cs="Arial"/>
              </w:rPr>
              <w:t>3</w:t>
            </w:r>
            <w:r w:rsidRPr="005936AC">
              <w:rPr>
                <w:rFonts w:ascii="Arial Narrow" w:hAnsi="Arial Narrow" w:cs="Arial"/>
              </w:rPr>
              <w:t xml:space="preserve"> days of contract signing and</w:t>
            </w:r>
            <w:r w:rsidR="006D0FD1">
              <w:rPr>
                <w:rFonts w:ascii="Arial Narrow" w:hAnsi="Arial Narrow" w:cs="Arial"/>
              </w:rPr>
              <w:t xml:space="preserve"> must</w:t>
            </w:r>
            <w:r w:rsidRPr="005936AC">
              <w:rPr>
                <w:rFonts w:ascii="Arial Narrow" w:hAnsi="Arial Narrow" w:cs="Arial"/>
              </w:rPr>
              <w:t xml:space="preserve"> be completed within </w:t>
            </w:r>
            <w:r w:rsidR="006D0FD1">
              <w:rPr>
                <w:rFonts w:ascii="Arial Narrow" w:hAnsi="Arial Narrow" w:cs="Arial"/>
              </w:rPr>
              <w:t>6</w:t>
            </w:r>
            <w:r w:rsidR="008A4021">
              <w:rPr>
                <w:rFonts w:ascii="Arial Narrow" w:hAnsi="Arial Narrow" w:cs="Arial"/>
              </w:rPr>
              <w:t xml:space="preserve">0 </w:t>
            </w:r>
            <w:r w:rsidRPr="005936AC">
              <w:rPr>
                <w:rFonts w:ascii="Arial Narrow" w:hAnsi="Arial Narrow" w:cs="Arial"/>
              </w:rPr>
              <w:t>calendar days.</w:t>
            </w:r>
          </w:p>
          <w:p w14:paraId="43866572" w14:textId="07970D99" w:rsidR="00FD40D1" w:rsidRPr="00CD6B98" w:rsidRDefault="00FD40D1" w:rsidP="00190D20">
            <w:pPr>
              <w:rPr>
                <w:rFonts w:ascii="Arial Narrow" w:hAnsi="Arial Narrow" w:cs="Arial"/>
              </w:rPr>
            </w:pP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A63817" w:rsidRDefault="00FD40D1" w:rsidP="00FD40D1">
            <w:pPr>
              <w:rPr>
                <w:rFonts w:ascii="Arial Narrow" w:hAnsi="Arial Narrow" w:cs="Arial"/>
              </w:rPr>
            </w:pPr>
            <w:r w:rsidRPr="00A63817">
              <w:rPr>
                <w:rFonts w:ascii="Arial Narrow" w:hAnsi="Arial Narrow" w:cs="Arial"/>
              </w:rPr>
              <w:t>4</w:t>
            </w:r>
          </w:p>
        </w:tc>
        <w:tc>
          <w:tcPr>
            <w:tcW w:w="1319" w:type="pct"/>
            <w:shd w:val="clear" w:color="auto" w:fill="FBE4D5"/>
            <w:vAlign w:val="center"/>
          </w:tcPr>
          <w:p w14:paraId="4A3FC158" w14:textId="7B925216" w:rsidR="00FD40D1" w:rsidRPr="00CD6B98" w:rsidRDefault="00FD40D1" w:rsidP="00A91B86">
            <w:pPr>
              <w:rPr>
                <w:rFonts w:ascii="Arial Narrow" w:hAnsi="Arial Narrow" w:cs="Arial"/>
              </w:rPr>
            </w:pPr>
            <w:r w:rsidRPr="00CD6B98">
              <w:rPr>
                <w:rFonts w:ascii="Arial Narrow" w:hAnsi="Arial Narrow" w:cs="Arial"/>
              </w:rPr>
              <w:t>Quoted Product meets specification and or requirement</w:t>
            </w:r>
            <w:r w:rsidR="00A91B86" w:rsidRPr="00CD6B98">
              <w:rPr>
                <w:rFonts w:ascii="Arial Narrow" w:hAnsi="Arial Narrow" w:cs="Arial"/>
              </w:rPr>
              <w:t>.</w:t>
            </w:r>
          </w:p>
        </w:tc>
        <w:tc>
          <w:tcPr>
            <w:tcW w:w="2137" w:type="pct"/>
            <w:shd w:val="clear" w:color="auto" w:fill="FBE4D5"/>
            <w:vAlign w:val="center"/>
          </w:tcPr>
          <w:p w14:paraId="5DB81EF3" w14:textId="1AC2D103" w:rsidR="00FD40D1" w:rsidRPr="00CD6B98" w:rsidRDefault="00FD40D1" w:rsidP="000A2C11">
            <w:pPr>
              <w:rPr>
                <w:rFonts w:ascii="Arial Narrow" w:hAnsi="Arial Narrow" w:cs="Arial"/>
              </w:rPr>
            </w:pPr>
            <w:r w:rsidRPr="00CD6B98">
              <w:rPr>
                <w:rFonts w:ascii="Arial Narrow" w:hAnsi="Arial Narrow" w:cs="Arial"/>
              </w:rPr>
              <w:t>Is quote for the right quality with specific spec</w:t>
            </w:r>
            <w:r w:rsidR="00B52D2F">
              <w:rPr>
                <w:rFonts w:ascii="Arial Narrow" w:hAnsi="Arial Narrow" w:cs="Arial"/>
              </w:rPr>
              <w:t xml:space="preserve">ifications </w:t>
            </w:r>
            <w:r w:rsidR="000A2C11" w:rsidRPr="00CD6B98">
              <w:rPr>
                <w:rFonts w:ascii="Arial Narrow" w:hAnsi="Arial Narrow" w:cs="Arial"/>
              </w:rPr>
              <w:t>are provided?</w:t>
            </w:r>
          </w:p>
        </w:tc>
        <w:tc>
          <w:tcPr>
            <w:tcW w:w="864" w:type="pct"/>
            <w:shd w:val="clear" w:color="auto" w:fill="FBE4D5"/>
            <w:noWrap/>
            <w:vAlign w:val="center"/>
            <w:hideMark/>
          </w:tcPr>
          <w:p w14:paraId="7B884649" w14:textId="795A7134"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FD40D1">
            <w:pP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50C96F53"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-Registration documents (Business License) </w:t>
            </w:r>
          </w:p>
          <w:p w14:paraId="6E67BF40" w14:textId="7C92EC26" w:rsidR="00FD40D1" w:rsidRPr="00CD6B98" w:rsidRDefault="00FD40D1" w:rsidP="00FD40D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FD40D1">
            <w:pPr>
              <w:rPr>
                <w:rFonts w:ascii="Arial Narrow" w:hAnsi="Arial Narrow" w:cs="Arial"/>
              </w:rPr>
            </w:pPr>
            <w:r w:rsidRPr="00CD6B98">
              <w:rPr>
                <w:rFonts w:ascii="Arial Narrow" w:hAnsi="Arial Narrow" w:cs="Arial"/>
              </w:rPr>
              <w:t>6</w:t>
            </w:r>
          </w:p>
        </w:tc>
        <w:tc>
          <w:tcPr>
            <w:tcW w:w="1319" w:type="pct"/>
            <w:shd w:val="clear" w:color="auto" w:fill="FBE4D5"/>
            <w:vAlign w:val="center"/>
          </w:tcPr>
          <w:p w14:paraId="61C90DEB" w14:textId="6C924031"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60A60EF1" w:rsidR="00FD40D1" w:rsidRPr="00CD6B98" w:rsidRDefault="00FD40D1" w:rsidP="00503A16">
            <w:pPr>
              <w:spacing w:after="0" w:line="240" w:lineRule="auto"/>
              <w:jc w:val="both"/>
              <w:rPr>
                <w:rFonts w:ascii="Arial Narrow" w:hAnsi="Arial Narrow" w:cs="Arial"/>
              </w:rPr>
            </w:pPr>
            <w:r w:rsidRPr="00CD6B98">
              <w:rPr>
                <w:rFonts w:ascii="Arial Narrow" w:hAnsi="Arial Narrow" w:cs="Arial"/>
              </w:rPr>
              <w:t>List of ongoing and completed projects with evidence/documents. (At least one of the competed projec</w:t>
            </w:r>
            <w:r w:rsidR="00503A16">
              <w:rPr>
                <w:rFonts w:ascii="Arial Narrow" w:hAnsi="Arial Narrow" w:cs="Arial"/>
              </w:rPr>
              <w:t xml:space="preserve">t value shall not be less than </w:t>
            </w:r>
            <w:r w:rsidR="008A4021">
              <w:rPr>
                <w:rFonts w:ascii="Arial Narrow" w:hAnsi="Arial Narrow" w:cs="Arial"/>
              </w:rPr>
              <w:t>5</w:t>
            </w:r>
            <w:r w:rsidR="00503A16">
              <w:rPr>
                <w:rFonts w:ascii="Arial Narrow" w:hAnsi="Arial Narrow" w:cs="Arial"/>
              </w:rPr>
              <w:t>0,000</w:t>
            </w:r>
            <w:r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FD40D1">
            <w:pP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6C090C72" w:rsidR="00FD40D1" w:rsidRPr="00CD6B98" w:rsidRDefault="00FD40D1" w:rsidP="0087142C">
            <w:pPr>
              <w:spacing w:line="256" w:lineRule="auto"/>
              <w:rPr>
                <w:rFonts w:ascii="Arial Narrow" w:hAnsi="Arial Narrow" w:cs="Arial"/>
              </w:rPr>
            </w:pPr>
            <w:r w:rsidRPr="00CD6B98">
              <w:rPr>
                <w:rFonts w:ascii="Arial Narrow" w:hAnsi="Arial Narrow" w:cs="Arial"/>
              </w:rPr>
              <w:t xml:space="preserve">Completion of </w:t>
            </w:r>
            <w:r w:rsidR="00761A76">
              <w:rPr>
                <w:rFonts w:ascii="Arial Narrow" w:hAnsi="Arial Narrow" w:cs="Arial"/>
              </w:rPr>
              <w:t>1</w:t>
            </w:r>
            <w:r w:rsidRPr="00CD6B98">
              <w:rPr>
                <w:rFonts w:ascii="Arial Narrow" w:hAnsi="Arial Narrow" w:cs="Arial"/>
              </w:rPr>
              <w:t xml:space="preserve"> similar </w:t>
            </w:r>
            <w:r w:rsidR="00637F87" w:rsidRPr="00CD6B98">
              <w:rPr>
                <w:rFonts w:ascii="Arial Narrow" w:hAnsi="Arial Narrow" w:cs="Arial"/>
              </w:rPr>
              <w:t>project</w:t>
            </w:r>
            <w:r w:rsidRPr="00CD6B98">
              <w:rPr>
                <w:rFonts w:ascii="Arial Narrow" w:hAnsi="Arial Narrow" w:cs="Arial"/>
              </w:rPr>
              <w:t xml:space="preserve"> (</w:t>
            </w:r>
            <w:r w:rsidR="00583123">
              <w:rPr>
                <w:rFonts w:ascii="Arial Narrow" w:hAnsi="Arial Narrow" w:cs="Arial"/>
              </w:rPr>
              <w:t>renovation</w:t>
            </w:r>
            <w:r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1D8E9A3" w:rsidR="00FD40D1" w:rsidRPr="00CD6B98" w:rsidRDefault="00611253" w:rsidP="00FD40D1">
            <w:pPr>
              <w:rPr>
                <w:rFonts w:ascii="Arial Narrow" w:hAnsi="Arial Narrow" w:cs="Arial"/>
              </w:rPr>
            </w:pPr>
            <w:r>
              <w:rPr>
                <w:rFonts w:ascii="Arial Narrow" w:hAnsi="Arial Narrow" w:cs="Arial"/>
              </w:rPr>
              <w:t>8</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E333827" w:rsidR="00FD40D1" w:rsidRPr="00CD6B98" w:rsidRDefault="00FD40D1" w:rsidP="00FD40D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lastRenderedPageBreak/>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42"/>
    </w:tbl>
    <w:p w14:paraId="38D9897D" w14:textId="77777777" w:rsidR="00D1289E" w:rsidRDefault="00D1289E" w:rsidP="006C1A77">
      <w:pPr>
        <w:spacing w:after="120"/>
        <w:rPr>
          <w:rFonts w:ascii="Arial Narrow" w:hAnsi="Arial Narrow"/>
        </w:rPr>
      </w:pPr>
    </w:p>
    <w:p w14:paraId="78FC9018" w14:textId="77777777" w:rsidR="00C5094B" w:rsidRPr="007047BE" w:rsidRDefault="00C5094B" w:rsidP="006C1A77">
      <w:pPr>
        <w:spacing w:after="120"/>
        <w:rPr>
          <w:rFonts w:ascii="Arial Narrow" w:hAnsi="Arial Narrow"/>
        </w:rPr>
      </w:pPr>
    </w:p>
    <w:p w14:paraId="013CB168" w14:textId="77777777" w:rsidR="00840DFC" w:rsidRPr="000B347F" w:rsidRDefault="00840DFC" w:rsidP="00BC1F56">
      <w:pPr>
        <w:pStyle w:val="Heading3"/>
      </w:pPr>
      <w:bookmarkStart w:id="43" w:name="_Toc120110546"/>
      <w:bookmarkStart w:id="44" w:name="_Toc205279257"/>
      <w:r w:rsidRPr="000B347F">
        <w:t>Contacting the Purchaser</w:t>
      </w:r>
      <w:bookmarkEnd w:id="43"/>
      <w:bookmarkEnd w:id="44"/>
    </w:p>
    <w:p w14:paraId="106E9729" w14:textId="77777777" w:rsidR="00840DFC" w:rsidRDefault="00840DFC" w:rsidP="00BC1F56">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 </w:t>
      </w:r>
    </w:p>
    <w:p w14:paraId="722242E1" w14:textId="77777777" w:rsidR="00840DFC" w:rsidRPr="000B347F" w:rsidRDefault="00840DFC" w:rsidP="00BC1F56">
      <w:pPr>
        <w:pStyle w:val="Heading3"/>
      </w:pPr>
      <w:bookmarkStart w:id="45" w:name="_Toc120110547"/>
      <w:bookmarkStart w:id="46" w:name="_Toc205279258"/>
      <w:r w:rsidRPr="000B347F">
        <w:t>Notification of Award</w:t>
      </w:r>
      <w:bookmarkEnd w:id="45"/>
      <w:bookmarkEnd w:id="46"/>
    </w:p>
    <w:p w14:paraId="276CB96F" w14:textId="5841C5D8" w:rsidR="00840DFC" w:rsidRDefault="00840DFC" w:rsidP="00BC1F56">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559B2089" w14:textId="77777777" w:rsidR="00907EAC" w:rsidRDefault="00907EAC" w:rsidP="00907EAC">
      <w:pPr>
        <w:ind w:left="360"/>
        <w:rPr>
          <w:rFonts w:ascii="Arial Narrow" w:hAnsi="Arial Narrow"/>
        </w:rPr>
      </w:pPr>
    </w:p>
    <w:p w14:paraId="3B3C068E" w14:textId="77777777" w:rsidR="00907EAC" w:rsidRPr="00DE7949" w:rsidRDefault="00907EAC" w:rsidP="00907EAC">
      <w:pPr>
        <w:pStyle w:val="Heading1"/>
      </w:pPr>
      <w:bookmarkStart w:id="47" w:name="_Toc120110548"/>
      <w:bookmarkStart w:id="48" w:name="_Toc205279259"/>
      <w:r>
        <w:t>CONTRACTING</w:t>
      </w:r>
      <w:bookmarkEnd w:id="47"/>
      <w:bookmarkEnd w:id="48"/>
    </w:p>
    <w:p w14:paraId="08D446D0" w14:textId="77777777" w:rsidR="00907EAC" w:rsidRDefault="00907EAC" w:rsidP="00907EAC">
      <w:pPr>
        <w:ind w:left="360"/>
        <w:rPr>
          <w:rFonts w:ascii="Arial Narrow" w:hAnsi="Arial Narrow"/>
        </w:rPr>
      </w:pPr>
    </w:p>
    <w:p w14:paraId="52AD4924" w14:textId="77777777" w:rsidR="00907EAC" w:rsidRPr="000B347F" w:rsidRDefault="00907EAC" w:rsidP="00BC1F56">
      <w:pPr>
        <w:pStyle w:val="Heading3"/>
      </w:pPr>
      <w:bookmarkStart w:id="49" w:name="_Toc120110549"/>
      <w:bookmarkStart w:id="50" w:name="_Toc205279260"/>
      <w:r w:rsidRPr="000B347F">
        <w:t>Contract award and notification</w:t>
      </w:r>
      <w:bookmarkEnd w:id="49"/>
      <w:bookmarkEnd w:id="50"/>
    </w:p>
    <w:p w14:paraId="5CDBD107" w14:textId="16E02551" w:rsidR="00907EAC" w:rsidRPr="006D0748" w:rsidRDefault="00907EAC" w:rsidP="00BC1F56">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52D73AB8" w14:textId="77777777" w:rsidR="006824EC" w:rsidRDefault="006824EC" w:rsidP="006824EC">
      <w:pPr>
        <w:pStyle w:val="Heading3"/>
        <w:rPr>
          <w:rFonts w:eastAsiaTheme="minorHAnsi"/>
        </w:rPr>
      </w:pPr>
      <w:bookmarkStart w:id="51" w:name="_Toc205279261"/>
      <w:bookmarkStart w:id="52" w:name="_Toc120110551"/>
      <w:r w:rsidRPr="006824EC">
        <w:rPr>
          <w:rFonts w:eastAsiaTheme="minorHAnsi"/>
        </w:rPr>
        <w:t>Performance Guaranty</w:t>
      </w:r>
      <w:bookmarkEnd w:id="51"/>
    </w:p>
    <w:p w14:paraId="57983F63" w14:textId="69C4EC7F" w:rsidR="0091646C" w:rsidRDefault="006824EC" w:rsidP="00AF5111">
      <w:pPr>
        <w:ind w:left="360"/>
        <w:jc w:val="both"/>
        <w:rPr>
          <w:rFonts w:ascii="Arial Narrow" w:hAnsi="Arial Narrow"/>
        </w:rPr>
      </w:pPr>
      <w:r w:rsidRPr="00AF5111">
        <w:rPr>
          <w:rFonts w:ascii="Arial Narrow" w:hAnsi="Arial Narrow"/>
        </w:rPr>
        <w:t>The Contractor shall provide a performance guaranty equivalent to ten percent (10%) of the total Contract Amount. This amount shall be withheld by the Client. The withheld guaranty amount shall be held for a period co-terminus with the warranty period specified below. </w:t>
      </w:r>
      <w:r w:rsidR="0091646C" w:rsidRPr="00AF5111">
        <w:rPr>
          <w:rFonts w:ascii="Arial Narrow" w:hAnsi="Arial Narrow"/>
        </w:rPr>
        <w:t xml:space="preserve"> </w:t>
      </w:r>
    </w:p>
    <w:p w14:paraId="6945AEC8" w14:textId="6865AAC3" w:rsidR="006824EC" w:rsidRPr="006D2831" w:rsidRDefault="006824EC" w:rsidP="006D2831">
      <w:pPr>
        <w:ind w:left="360"/>
        <w:jc w:val="both"/>
        <w:rPr>
          <w:rFonts w:ascii="Arial Narrow" w:hAnsi="Arial Narrow"/>
        </w:rPr>
      </w:pPr>
      <w:r w:rsidRPr="00AF5111">
        <w:rPr>
          <w:rFonts w:ascii="Arial Narrow" w:hAnsi="Arial Narrow"/>
        </w:rPr>
        <w:t>The withheld guaranty amount, or the balance thereof, shall be released to the Contractor within 30 days following the satisfactory completion of the warranty period, provided all defects notified during the warranty period have been rectified to the Client's satisfaction.</w:t>
      </w:r>
    </w:p>
    <w:p w14:paraId="00B63818" w14:textId="77777777" w:rsidR="006824EC" w:rsidRPr="00AF5111" w:rsidRDefault="006824EC" w:rsidP="006824EC">
      <w:pPr>
        <w:pStyle w:val="Heading3"/>
        <w:rPr>
          <w:rFonts w:eastAsiaTheme="minorHAnsi"/>
          <w:i w:val="0"/>
          <w:iCs/>
        </w:rPr>
      </w:pPr>
      <w:bookmarkStart w:id="53" w:name="_Toc205279262"/>
      <w:r w:rsidRPr="00AF5111">
        <w:rPr>
          <w:rFonts w:eastAsiaTheme="minorHAnsi"/>
          <w:bCs/>
          <w:i w:val="0"/>
          <w:iCs/>
        </w:rPr>
        <w:t>Warranty</w:t>
      </w:r>
      <w:bookmarkEnd w:id="53"/>
      <w:r w:rsidRPr="00AF5111">
        <w:rPr>
          <w:rFonts w:eastAsiaTheme="minorHAnsi"/>
          <w:i w:val="0"/>
          <w:iCs/>
        </w:rPr>
        <w:t> </w:t>
      </w:r>
    </w:p>
    <w:p w14:paraId="39C04331" w14:textId="183F0FFD" w:rsidR="006824EC" w:rsidRPr="00527E6B" w:rsidRDefault="00527E6B" w:rsidP="00527E6B">
      <w:pPr>
        <w:ind w:left="360"/>
        <w:jc w:val="both"/>
        <w:rPr>
          <w:rFonts w:ascii="Arial Narrow" w:hAnsi="Arial Narrow"/>
        </w:rPr>
      </w:pPr>
      <w:r w:rsidRPr="00527E6B">
        <w:rPr>
          <w:rFonts w:ascii="Arial Narrow" w:hAnsi="Arial Narrow"/>
        </w:rPr>
        <w:t>The Contractor warrants and guarantees that the Works shall be free from defects in materials, design, and workmanship for a period of six (6) months from the date of final acceptance. Upon written notification by the Client of any such defects, the Contractor shall, at its sole cost and expense, promptly undertake all necessary corrective measures.</w:t>
      </w:r>
    </w:p>
    <w:p w14:paraId="31A3FA3A" w14:textId="77777777" w:rsidR="00907EAC" w:rsidRPr="000B347F" w:rsidRDefault="00907EAC" w:rsidP="00BC1F56">
      <w:pPr>
        <w:pStyle w:val="Heading3"/>
      </w:pPr>
      <w:bookmarkStart w:id="54" w:name="_Toc205279263"/>
      <w:r w:rsidRPr="000B347F">
        <w:t>Inspection</w:t>
      </w:r>
      <w:bookmarkEnd w:id="52"/>
      <w:bookmarkEnd w:id="54"/>
      <w:r w:rsidRPr="000B347F">
        <w:t xml:space="preserve"> </w:t>
      </w:r>
    </w:p>
    <w:p w14:paraId="7AC359E9" w14:textId="491E4EB4" w:rsidR="00907EAC" w:rsidRPr="007047BE" w:rsidRDefault="00907EAC" w:rsidP="00BC1F56">
      <w:pPr>
        <w:ind w:left="360"/>
        <w:jc w:val="both"/>
        <w:rPr>
          <w:rFonts w:ascii="Arial Narrow" w:hAnsi="Arial Narrow"/>
        </w:rPr>
      </w:pPr>
      <w:r w:rsidRPr="007047BE">
        <w:rPr>
          <w:rFonts w:ascii="Arial Narrow" w:hAnsi="Arial Narrow"/>
        </w:rPr>
        <w:t xml:space="preserve">The Purchaser shall have the right to inspect the </w:t>
      </w:r>
      <w:r w:rsidR="0096419E">
        <w:rPr>
          <w:rFonts w:ascii="Arial Narrow" w:hAnsi="Arial Narrow"/>
        </w:rPr>
        <w:t>renovation</w:t>
      </w:r>
      <w:r w:rsidRPr="007047BE">
        <w:rPr>
          <w:rFonts w:ascii="Arial Narrow" w:hAnsi="Arial Narrow"/>
        </w:rPr>
        <w:t xml:space="preserve">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18A6F931" w14:textId="5023E76C" w:rsidR="00907EAC" w:rsidRDefault="00907EAC" w:rsidP="00BC1F56">
      <w:pPr>
        <w:ind w:left="360"/>
        <w:jc w:val="both"/>
        <w:rPr>
          <w:rFonts w:ascii="Arial Narrow" w:hAnsi="Arial Narrow"/>
        </w:rPr>
      </w:pPr>
      <w:r w:rsidRPr="007047BE">
        <w:rPr>
          <w:rFonts w:ascii="Arial Narrow" w:hAnsi="Arial Narrow"/>
        </w:rPr>
        <w:t>In the future business relation, should any inspected goods</w:t>
      </w:r>
      <w:r w:rsidR="0046011E">
        <w:rPr>
          <w:rFonts w:ascii="Arial Narrow" w:hAnsi="Arial Narrow"/>
        </w:rPr>
        <w:t xml:space="preserve">/services </w:t>
      </w:r>
      <w:r w:rsidRPr="007047BE">
        <w:rPr>
          <w:rFonts w:ascii="Arial Narrow" w:hAnsi="Arial Narrow"/>
        </w:rPr>
        <w:t>fail to conform to the specification, the Purchaser may reject them and the Bidder shall replace</w:t>
      </w:r>
      <w:r w:rsidR="0046011E">
        <w:rPr>
          <w:rFonts w:ascii="Arial Narrow" w:hAnsi="Arial Narrow"/>
        </w:rPr>
        <w:t>/rectify</w:t>
      </w:r>
      <w:r w:rsidRPr="007047BE">
        <w:rPr>
          <w:rFonts w:ascii="Arial Narrow" w:hAnsi="Arial Narrow"/>
        </w:rPr>
        <w:t xml:space="preserve"> the rejected goods</w:t>
      </w:r>
      <w:r w:rsidR="0046011E">
        <w:rPr>
          <w:rFonts w:ascii="Arial Narrow" w:hAnsi="Arial Narrow"/>
        </w:rPr>
        <w:t>/services</w:t>
      </w:r>
      <w:r w:rsidRPr="007047BE">
        <w:rPr>
          <w:rFonts w:ascii="Arial Narrow" w:hAnsi="Arial Narrow"/>
        </w:rPr>
        <w:t xml:space="preserve"> without </w:t>
      </w:r>
      <w:r w:rsidR="0096419E">
        <w:rPr>
          <w:rFonts w:ascii="Arial Narrow" w:hAnsi="Arial Narrow"/>
        </w:rPr>
        <w:t>extension</w:t>
      </w:r>
      <w:r w:rsidRPr="007047BE">
        <w:rPr>
          <w:rFonts w:ascii="Arial Narrow" w:hAnsi="Arial Narrow"/>
        </w:rPr>
        <w:t xml:space="preserve"> of time except at the Purchaser’s sole discretion.</w:t>
      </w:r>
    </w:p>
    <w:p w14:paraId="60BF85DB" w14:textId="6A3B2E8A" w:rsidR="00941862" w:rsidRPr="00C16D6E" w:rsidRDefault="00941862" w:rsidP="00941862">
      <w:pPr>
        <w:pStyle w:val="Heading3"/>
      </w:pPr>
      <w:bookmarkStart w:id="55" w:name="_Toc205279264"/>
      <w:r w:rsidRPr="00C16D6E">
        <w:t>Force Majeure</w:t>
      </w:r>
      <w:bookmarkEnd w:id="55"/>
    </w:p>
    <w:p w14:paraId="2B580E6B" w14:textId="5580F416" w:rsidR="00941862" w:rsidRDefault="00941862" w:rsidP="00941862">
      <w:pPr>
        <w:spacing w:line="278" w:lineRule="auto"/>
        <w:ind w:left="360"/>
        <w:rPr>
          <w:rFonts w:ascii="Arial Narrow" w:hAnsi="Arial Narrow"/>
        </w:rPr>
      </w:pPr>
      <w:r w:rsidRPr="00941862">
        <w:rPr>
          <w:rFonts w:ascii="Arial Narrow" w:hAnsi="Arial Narrow"/>
        </w:rPr>
        <w:t>Delays caused by natural disasters, armed conflict, or other uncontrollable events may be excused, subject to NGO verification and written notification within 5 days of such events.</w:t>
      </w:r>
    </w:p>
    <w:p w14:paraId="129FDEC1" w14:textId="7CE7D3A1" w:rsidR="0068356F" w:rsidRPr="00C16D6E" w:rsidRDefault="0068356F" w:rsidP="0068356F">
      <w:pPr>
        <w:pStyle w:val="Heading3"/>
      </w:pPr>
      <w:bookmarkStart w:id="56" w:name="_Toc205279265"/>
      <w:r w:rsidRPr="00C16D6E">
        <w:lastRenderedPageBreak/>
        <w:t>Termination</w:t>
      </w:r>
      <w:bookmarkEnd w:id="56"/>
    </w:p>
    <w:p w14:paraId="001E8D37" w14:textId="17E0ED28" w:rsidR="0068356F" w:rsidRPr="0068356F" w:rsidRDefault="0068356F" w:rsidP="00F066F6">
      <w:pPr>
        <w:spacing w:line="278" w:lineRule="auto"/>
        <w:ind w:left="360"/>
        <w:jc w:val="both"/>
        <w:rPr>
          <w:rFonts w:ascii="Arial Narrow" w:hAnsi="Arial Narrow"/>
        </w:rPr>
      </w:pPr>
      <w:r w:rsidRPr="0068356F">
        <w:rPr>
          <w:rFonts w:ascii="Arial Narrow" w:hAnsi="Arial Narrow"/>
        </w:rPr>
        <w:t>The NGO reserves the right to terminate the contract at any time with 15 days’ written notice if the Contractor fails to perform or breaches any terms.</w:t>
      </w:r>
      <w:r>
        <w:rPr>
          <w:rFonts w:ascii="Arial Narrow" w:hAnsi="Arial Narrow"/>
        </w:rPr>
        <w:t xml:space="preserve"> </w:t>
      </w:r>
      <w:r w:rsidRPr="0068356F">
        <w:rPr>
          <w:rFonts w:ascii="Arial Narrow" w:hAnsi="Arial Narrow"/>
        </w:rPr>
        <w:t>In such cases, payment will be made only for work completed and accepted up to the termination date.</w:t>
      </w:r>
      <w:r w:rsidR="00F066F6">
        <w:rPr>
          <w:rFonts w:ascii="Arial Narrow" w:hAnsi="Arial Narrow"/>
        </w:rPr>
        <w:t xml:space="preserve"> In addition, the client reserves the right to retain the full 10% performance guarantee to cover cost of completing/remedying the work.</w:t>
      </w:r>
    </w:p>
    <w:p w14:paraId="3C650525" w14:textId="77777777" w:rsidR="0068356F" w:rsidRDefault="0068356F" w:rsidP="00013D7E">
      <w:pPr>
        <w:rPr>
          <w:rFonts w:ascii="Arial Narrow" w:hAnsi="Arial Narrow"/>
        </w:rPr>
      </w:pPr>
    </w:p>
    <w:p w14:paraId="6EC4B513" w14:textId="00970344" w:rsidR="003B4C15" w:rsidRDefault="00907EAC" w:rsidP="00013D7E">
      <w:pPr>
        <w:rPr>
          <w:rFonts w:ascii="Arial Narrow" w:hAnsi="Arial Narrow" w:cs="Calibri"/>
          <w:b/>
          <w:bCs/>
          <w:color w:val="000000"/>
        </w:rPr>
      </w:pPr>
      <w:r w:rsidRPr="003A6974">
        <w:rPr>
          <w:rFonts w:ascii="Arial Narrow" w:hAnsi="Arial Narrow"/>
          <w:b/>
          <w:color w:val="000000"/>
        </w:rPr>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BC1F56">
        <w:rPr>
          <w:rFonts w:ascii="Arial Narrow" w:hAnsi="Arial Narrow" w:cs="Calibri"/>
          <w:b/>
          <w:bCs/>
          <w:color w:val="000000"/>
        </w:rPr>
        <w:t>).</w:t>
      </w:r>
    </w:p>
    <w:p w14:paraId="38DA44C8" w14:textId="288D6D79" w:rsidR="00760B31" w:rsidRDefault="00CD1532" w:rsidP="00760B31">
      <w:pPr>
        <w:rPr>
          <w:rFonts w:ascii="Arial Narrow" w:hAnsi="Arial Narrow" w:cs="Arial"/>
        </w:rPr>
      </w:pPr>
      <w:r w:rsidRPr="00760B31">
        <w:rPr>
          <w:rFonts w:ascii="Arial Narrow" w:hAnsi="Arial Narrow" w:cs="Arial"/>
          <w:highlight w:val="yellow"/>
        </w:rPr>
        <w:t>The Price sheet is attached in a separate excel sheet.</w:t>
      </w:r>
      <w:r>
        <w:rPr>
          <w:rFonts w:ascii="Arial Narrow" w:hAnsi="Arial Narrow" w:cs="Arial"/>
        </w:rPr>
        <w:t xml:space="preserve"> </w:t>
      </w:r>
    </w:p>
    <w:p w14:paraId="1D21C21C" w14:textId="77777777" w:rsidR="00760B31" w:rsidRDefault="00760B31" w:rsidP="00760B31">
      <w:pPr>
        <w:rPr>
          <w:rFonts w:ascii="Arial Narrow" w:hAnsi="Arial Narrow" w:cs="Arial"/>
        </w:rPr>
      </w:pPr>
    </w:p>
    <w:p w14:paraId="6CA7488E" w14:textId="214F70CE" w:rsidR="00D36A4F" w:rsidRPr="00760B31" w:rsidRDefault="00B856D6" w:rsidP="00D36A4F">
      <w:pPr>
        <w:spacing w:after="34" w:line="218" w:lineRule="auto"/>
        <w:ind w:right="14"/>
        <w:jc w:val="both"/>
        <w:rPr>
          <w:rFonts w:ascii="Arial Narrow" w:hAnsi="Arial Narrow"/>
        </w:rPr>
      </w:pPr>
      <w:r w:rsidRPr="00760B31">
        <w:rPr>
          <w:rFonts w:ascii="Arial Narrow" w:hAnsi="Arial Narrow"/>
          <w:b/>
          <w:bCs/>
        </w:rPr>
        <w:t>Note:</w:t>
      </w:r>
      <w:r w:rsidR="00D36A4F" w:rsidRPr="00760B31">
        <w:rPr>
          <w:rFonts w:ascii="Arial Narrow" w:hAnsi="Arial Narrow"/>
        </w:rPr>
        <w:t xml:space="preserve"> AADA reserves the right to increase, decrease, or modify the scope of renovation works, including but not limited to:</w:t>
      </w:r>
    </w:p>
    <w:p w14:paraId="6897581C"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Adjustments in quantities of materials (e.g., tiles, paint, fixtures).</w:t>
      </w:r>
    </w:p>
    <w:p w14:paraId="111C1300"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Changes in work specifications (e.g., upgrading finishes, adding safety features).</w:t>
      </w:r>
    </w:p>
    <w:p w14:paraId="6EDCB2B1" w14:textId="2C900C92" w:rsidR="00B856D6"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Addition or omission of specific tasks (e.g., expanding electrical work, reducing non-critical repairs).</w:t>
      </w:r>
    </w:p>
    <w:p w14:paraId="4B905E57" w14:textId="77777777" w:rsidR="00760B31" w:rsidRPr="00760B31" w:rsidRDefault="00760B31" w:rsidP="00760B31">
      <w:pPr>
        <w:spacing w:after="34" w:line="218" w:lineRule="auto"/>
        <w:ind w:left="720" w:right="14"/>
        <w:jc w:val="both"/>
        <w:rPr>
          <w:sz w:val="24"/>
          <w:szCs w:val="24"/>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20781240" w14:textId="2BB2122D"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 Supplier confirmed supplies delivery within </w:t>
            </w:r>
            <w:r w:rsidR="00760B31">
              <w:rPr>
                <w:rFonts w:ascii="Arial Narrow" w:hAnsi="Arial Narrow" w:cs="Arial"/>
                <w:color w:val="000000"/>
              </w:rPr>
              <w:t>3</w:t>
            </w:r>
            <w:r w:rsidRPr="000A3F08">
              <w:rPr>
                <w:rFonts w:ascii="Arial Narrow" w:hAnsi="Arial Narrow" w:cs="Arial"/>
                <w:color w:val="000000"/>
              </w:rPr>
              <w:t xml:space="preserve"> calendar days after placing order to </w:t>
            </w:r>
            <w:r>
              <w:rPr>
                <w:rFonts w:ascii="Arial Narrow" w:hAnsi="Arial Narrow" w:cs="Arial"/>
                <w:color w:val="000000"/>
              </w:rPr>
              <w:t>mentioned province</w:t>
            </w:r>
            <w:r w:rsidRPr="000A3F08">
              <w:rPr>
                <w:rFonts w:ascii="Arial Narrow" w:hAnsi="Arial Narrow" w:cs="Arial"/>
                <w:color w:val="000000"/>
              </w:rPr>
              <w:t>.</w:t>
            </w:r>
          </w:p>
          <w:p w14:paraId="3960D720" w14:textId="27431B96"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2A353F45" w14:textId="4B9C0025" w:rsidR="000350DD" w:rsidRDefault="000350DD" w:rsidP="00D93BCD">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of days)</w:t>
            </w:r>
          </w:p>
          <w:p w14:paraId="34B0934C" w14:textId="77777777" w:rsidR="00D93BCD" w:rsidRPr="000350DD" w:rsidRDefault="00D93BCD" w:rsidP="00D93BCD">
            <w:pPr>
              <w:pStyle w:val="Default"/>
              <w:rPr>
                <w:rFonts w:ascii="Arial Narrow" w:hAnsi="Arial Narrow" w:cs="Arial"/>
                <w:sz w:val="22"/>
                <w:szCs w:val="22"/>
              </w:rPr>
            </w:pPr>
          </w:p>
          <w:p w14:paraId="7ABBBDB0" w14:textId="79A2D07C" w:rsidR="00C62A39" w:rsidRPr="00BC67B5" w:rsidRDefault="00C62A39" w:rsidP="00C62A39">
            <w:pPr>
              <w:pStyle w:val="Default"/>
              <w:rPr>
                <w:rFonts w:ascii="Cambria" w:hAnsi="Cambria"/>
                <w:b/>
                <w:bCs/>
                <w:sz w:val="22"/>
                <w:szCs w:val="22"/>
              </w:rPr>
            </w:pPr>
          </w:p>
          <w:p w14:paraId="4FF6DBB0" w14:textId="77777777" w:rsidR="006D6649" w:rsidRDefault="006D6649" w:rsidP="000350DD">
            <w:pPr>
              <w:pStyle w:val="Default"/>
              <w:rPr>
                <w:rFonts w:ascii="Arial Narrow" w:hAnsi="Arial Narrow" w:cs="Arial"/>
                <w:sz w:val="22"/>
                <w:szCs w:val="22"/>
              </w:rPr>
            </w:pPr>
          </w:p>
          <w:p w14:paraId="1A972828" w14:textId="7E6F8EE2" w:rsidR="00DE3CFE" w:rsidRPr="000350DD" w:rsidRDefault="000350DD" w:rsidP="00287AEA">
            <w:pPr>
              <w:pStyle w:val="Default"/>
              <w:rPr>
                <w:rFonts w:ascii="Arial Narrow" w:hAnsi="Arial Narrow" w:cs="Arial"/>
                <w:sz w:val="22"/>
                <w:szCs w:val="22"/>
              </w:rPr>
            </w:pPr>
            <w:r w:rsidRPr="000A3F08">
              <w:rPr>
                <w:rFonts w:ascii="Arial Narrow" w:hAnsi="Arial Narrow" w:cs="Arial"/>
                <w:sz w:val="22"/>
                <w:szCs w:val="22"/>
              </w:rPr>
              <w:t>(Mention the stock with yes or no</w:t>
            </w:r>
            <w:r>
              <w:rPr>
                <w:rFonts w:ascii="Arial Narrow" w:hAnsi="Arial Narrow" w:cs="Arial"/>
                <w:sz w:val="22"/>
                <w:szCs w:val="22"/>
              </w:rPr>
              <w:t xml:space="preserve"> and attach pictures)</w:t>
            </w:r>
            <w:r w:rsidRPr="000A3F08">
              <w:rPr>
                <w:rFonts w:ascii="Arial Narrow" w:hAnsi="Arial Narrow" w:cs="Arial"/>
                <w:sz w:val="22"/>
                <w:szCs w:val="22"/>
              </w:rPr>
              <w:t xml:space="preserve"> </w:t>
            </w:r>
            <w:r>
              <w:rPr>
                <w:rFonts w:ascii="Arial Narrow" w:hAnsi="Arial Narrow" w:cs="Arial"/>
                <w:sz w:val="22"/>
                <w:szCs w:val="22"/>
              </w:rPr>
              <w:t xml:space="preserve"> </w:t>
            </w:r>
          </w:p>
          <w:p w14:paraId="7931C36A" w14:textId="77777777" w:rsidR="000350DD" w:rsidRDefault="000350DD" w:rsidP="00287AEA">
            <w:pPr>
              <w:pStyle w:val="Default"/>
              <w:rPr>
                <w:sz w:val="22"/>
                <w:szCs w:val="22"/>
                <w:u w:val="single"/>
              </w:rPr>
            </w:pPr>
          </w:p>
          <w:p w14:paraId="50927624" w14:textId="62601D1B" w:rsidR="002A437C" w:rsidRPr="00BC67B5" w:rsidRDefault="002A437C" w:rsidP="00287AEA">
            <w:pPr>
              <w:pStyle w:val="Default"/>
              <w:rPr>
                <w:rFonts w:ascii="Cambria" w:hAnsi="Cambria"/>
                <w:b/>
                <w:bCs/>
                <w:sz w:val="22"/>
                <w:szCs w:val="22"/>
              </w:rPr>
            </w:pPr>
          </w:p>
          <w:p w14:paraId="2653BC5C" w14:textId="77777777" w:rsidR="00E90628" w:rsidRPr="00DE3CFE" w:rsidRDefault="00E90628" w:rsidP="002C5602">
            <w:pPr>
              <w:pStyle w:val="Default"/>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64ED3DA5" w14:textId="7A466A93" w:rsidR="00545CD7" w:rsidRDefault="00545CD7" w:rsidP="00545CD7">
            <w:pPr>
              <w:pStyle w:val="Default"/>
              <w:rPr>
                <w:rFonts w:ascii="Arial Narrow" w:hAnsi="Arial Narrow" w:cs="Arial"/>
                <w:sz w:val="22"/>
                <w:szCs w:val="22"/>
              </w:rPr>
            </w:pPr>
            <w:r>
              <w:rPr>
                <w:rFonts w:ascii="Arial Narrow" w:hAnsi="Arial Narrow" w:cs="Arial"/>
                <w:sz w:val="22"/>
                <w:szCs w:val="22"/>
              </w:rPr>
              <w:t>(</w:t>
            </w:r>
            <w:r w:rsidR="00937121">
              <w:rPr>
                <w:rFonts w:ascii="Arial Narrow" w:hAnsi="Arial Narrow" w:cs="Arial"/>
                <w:sz w:val="22"/>
                <w:szCs w:val="22"/>
              </w:rPr>
              <w:t>Based on Installments</w:t>
            </w:r>
            <w:r>
              <w:rPr>
                <w:rFonts w:ascii="Arial Narrow" w:hAnsi="Arial Narrow" w:cs="Arial"/>
                <w:sz w:val="22"/>
                <w:szCs w:val="22"/>
              </w:rPr>
              <w:t>) please mention here th</w:t>
            </w:r>
            <w:r w:rsidR="00937121">
              <w:rPr>
                <w:rFonts w:ascii="Arial Narrow" w:hAnsi="Arial Narrow" w:cs="Arial"/>
                <w:sz w:val="22"/>
                <w:szCs w:val="22"/>
              </w:rPr>
              <w:t xml:space="preserve">at you are </w:t>
            </w:r>
            <w:r>
              <w:rPr>
                <w:rFonts w:ascii="Arial Narrow" w:hAnsi="Arial Narrow" w:cs="Arial"/>
                <w:sz w:val="22"/>
                <w:szCs w:val="22"/>
              </w:rPr>
              <w:t>agreed</w:t>
            </w:r>
            <w:r w:rsidR="001C1474">
              <w:rPr>
                <w:rFonts w:ascii="Arial Narrow" w:hAnsi="Arial Narrow" w:cs="Arial"/>
                <w:sz w:val="22"/>
                <w:szCs w:val="22"/>
              </w:rPr>
              <w:t>.</w:t>
            </w:r>
          </w:p>
          <w:p w14:paraId="57751E45" w14:textId="77777777" w:rsidR="000350DD" w:rsidRDefault="000350DD" w:rsidP="00287AEA">
            <w:pPr>
              <w:pStyle w:val="Default"/>
              <w:rPr>
                <w:sz w:val="22"/>
                <w:szCs w:val="22"/>
              </w:rPr>
            </w:pPr>
          </w:p>
          <w:p w14:paraId="18B52263" w14:textId="1F443F1B" w:rsidR="00C62A39" w:rsidRPr="00D93BCD" w:rsidRDefault="00C62A39" w:rsidP="00D93BCD">
            <w:pPr>
              <w:pStyle w:val="Default"/>
              <w:rPr>
                <w:rFonts w:ascii="Cambria" w:hAnsi="Cambria"/>
                <w:b/>
                <w:bCs/>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57A19648" w14:textId="4AFB7690"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experience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42583738" w14:textId="05CDA28C"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 xml:space="preserve">Mention here </w:t>
            </w:r>
            <w:r>
              <w:rPr>
                <w:rFonts w:ascii="Arial Narrow" w:hAnsi="Arial Narrow" w:cs="Arial"/>
                <w:sz w:val="22"/>
                <w:szCs w:val="22"/>
              </w:rPr>
              <w:t>and attach pictures)</w:t>
            </w:r>
          </w:p>
          <w:p w14:paraId="52986193" w14:textId="77777777" w:rsidR="00BC67B5" w:rsidRDefault="00BC67B5" w:rsidP="00287AEA">
            <w:pPr>
              <w:pStyle w:val="Default"/>
              <w:rPr>
                <w:sz w:val="22"/>
                <w:szCs w:val="22"/>
              </w:rPr>
            </w:pPr>
          </w:p>
          <w:p w14:paraId="4B42D063" w14:textId="48D4442B" w:rsidR="000350DD" w:rsidRPr="00BC67B5" w:rsidRDefault="000350DD" w:rsidP="00287AEA">
            <w:pPr>
              <w:pStyle w:val="Default"/>
              <w:rPr>
                <w:rFonts w:ascii="Cambria" w:hAnsi="Cambria"/>
                <w:b/>
                <w:bCs/>
                <w:sz w:val="22"/>
                <w:szCs w:val="22"/>
              </w:rPr>
            </w:pPr>
          </w:p>
          <w:p w14:paraId="0640AFFD" w14:textId="77777777" w:rsidR="004B0DF5" w:rsidRDefault="004B0DF5" w:rsidP="00287AEA">
            <w:pPr>
              <w:pStyle w:val="Default"/>
              <w:rPr>
                <w:rFonts w:ascii="Arial Narrow" w:hAnsi="Arial Narrow" w:cs="Arial"/>
                <w:sz w:val="22"/>
                <w:szCs w:val="22"/>
              </w:rPr>
            </w:pPr>
          </w:p>
          <w:p w14:paraId="2BF74AF9" w14:textId="77777777" w:rsidR="000350DD" w:rsidRDefault="000350DD"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(Attached hard copies of document at </w:t>
            </w:r>
          </w:p>
          <w:p w14:paraId="751D9AAE" w14:textId="49040866" w:rsidR="00E90628" w:rsidRDefault="000350DD" w:rsidP="00287AEA">
            <w:pPr>
              <w:pStyle w:val="Default"/>
              <w:rPr>
                <w:rFonts w:ascii="Arial Narrow" w:hAnsi="Arial Narrow" w:cs="Arial"/>
                <w:sz w:val="22"/>
                <w:szCs w:val="22"/>
              </w:rPr>
            </w:pPr>
            <w:r>
              <w:rPr>
                <w:rFonts w:ascii="Arial Narrow" w:hAnsi="Arial Narrow" w:cs="Arial"/>
                <w:sz w:val="22"/>
                <w:szCs w:val="22"/>
              </w:rPr>
              <w:t>least one Purchase Order or Contract)</w:t>
            </w:r>
          </w:p>
          <w:p w14:paraId="296CB050" w14:textId="77777777" w:rsidR="00BC67B5" w:rsidRPr="00DE3CFE" w:rsidRDefault="00BC67B5" w:rsidP="00287AEA">
            <w:pPr>
              <w:pStyle w:val="Default"/>
              <w:rPr>
                <w:sz w:val="22"/>
                <w:szCs w:val="22"/>
              </w:rPr>
            </w:pPr>
          </w:p>
          <w:p w14:paraId="0BC4021F" w14:textId="027AD208" w:rsidR="00C62A39" w:rsidRPr="00BC67B5" w:rsidRDefault="00C62A39" w:rsidP="00BC67B5">
            <w:pPr>
              <w:pStyle w:val="Default"/>
              <w:rPr>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lastRenderedPageBreak/>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1827ED88" w14:textId="3927A331" w:rsidR="000350DD" w:rsidRDefault="000350DD" w:rsidP="00287AEA">
            <w:pPr>
              <w:pStyle w:val="Default"/>
              <w:rPr>
                <w:rFonts w:ascii="Arial Narrow" w:hAnsi="Arial Narrow" w:cs="Arial"/>
                <w:sz w:val="22"/>
                <w:szCs w:val="22"/>
              </w:rPr>
            </w:pPr>
            <w:r>
              <w:rPr>
                <w:rFonts w:ascii="Arial Narrow" w:hAnsi="Arial Narrow" w:cs="Arial"/>
                <w:sz w:val="22"/>
                <w:szCs w:val="22"/>
              </w:rPr>
              <w:lastRenderedPageBreak/>
              <w:t>(</w:t>
            </w:r>
            <w:r w:rsidRPr="000A3F08">
              <w:rPr>
                <w:rFonts w:ascii="Arial Narrow" w:hAnsi="Arial Narrow" w:cs="Arial"/>
                <w:sz w:val="22"/>
                <w:szCs w:val="22"/>
              </w:rPr>
              <w:t>Attach the hard copy with quotation and mentioned it here)</w:t>
            </w:r>
          </w:p>
          <w:p w14:paraId="6009786C" w14:textId="77777777" w:rsidR="00BC67B5" w:rsidRDefault="00BC67B5" w:rsidP="00287AEA">
            <w:pPr>
              <w:pStyle w:val="Default"/>
              <w:rPr>
                <w:rFonts w:ascii="Arial Narrow" w:hAnsi="Arial Narrow" w:cs="Arial"/>
                <w:sz w:val="22"/>
                <w:szCs w:val="22"/>
              </w:rPr>
            </w:pPr>
          </w:p>
          <w:p w14:paraId="0CFAF044" w14:textId="113B10A1" w:rsidR="000350DD" w:rsidRPr="00BC67B5" w:rsidRDefault="000350DD" w:rsidP="00287AEA">
            <w:pPr>
              <w:pStyle w:val="Default"/>
              <w:rPr>
                <w:rFonts w:ascii="Cambria" w:hAnsi="Cambria"/>
                <w:b/>
                <w:bCs/>
                <w:sz w:val="22"/>
                <w:szCs w:val="22"/>
              </w:rPr>
            </w:pPr>
          </w:p>
          <w:p w14:paraId="67C1D3F9" w14:textId="77777777" w:rsidR="002C5602" w:rsidRDefault="002C5602" w:rsidP="00287AEA">
            <w:pPr>
              <w:pStyle w:val="Default"/>
              <w:rPr>
                <w:sz w:val="22"/>
                <w:szCs w:val="22"/>
              </w:rPr>
            </w:pPr>
          </w:p>
          <w:p w14:paraId="1C602E27" w14:textId="5D8457C2"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106BAD81" w14:textId="77777777" w:rsidR="00BC67B5" w:rsidRPr="00DE3CFE" w:rsidRDefault="00BC67B5" w:rsidP="00287AEA">
            <w:pPr>
              <w:pStyle w:val="Default"/>
              <w:rPr>
                <w:sz w:val="22"/>
                <w:szCs w:val="22"/>
              </w:rPr>
            </w:pPr>
          </w:p>
          <w:p w14:paraId="64B4BC1D" w14:textId="7BC93028" w:rsidR="003B65B2" w:rsidRPr="000350DD" w:rsidRDefault="003B65B2" w:rsidP="00287AEA">
            <w:pPr>
              <w:pStyle w:val="Default"/>
              <w:rPr>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465103B9"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lastRenderedPageBreak/>
              <w:t xml:space="preserve">How long </w:t>
            </w:r>
            <w:r w:rsidR="008B3164" w:rsidRPr="000A3F08">
              <w:rPr>
                <w:rFonts w:ascii="Arial Narrow" w:hAnsi="Arial Narrow" w:cs="Arial"/>
                <w:sz w:val="22"/>
                <w:szCs w:val="22"/>
              </w:rPr>
              <w:t>does it</w:t>
            </w:r>
            <w:r w:rsidRPr="000A3F08">
              <w:rPr>
                <w:rFonts w:ascii="Arial Narrow" w:hAnsi="Arial Narrow" w:cs="Arial"/>
                <w:sz w:val="22"/>
                <w:szCs w:val="22"/>
              </w:rPr>
              <w:t xml:space="preserve"> </w:t>
            </w:r>
            <w:r w:rsidR="008B3164" w:rsidRPr="000A3F08">
              <w:rPr>
                <w:rFonts w:ascii="Arial Narrow" w:hAnsi="Arial Narrow" w:cs="Arial"/>
                <w:sz w:val="22"/>
                <w:szCs w:val="22"/>
              </w:rPr>
              <w:t>take</w:t>
            </w:r>
            <w:r w:rsidRPr="000A3F08">
              <w:rPr>
                <w:rFonts w:ascii="Arial Narrow" w:hAnsi="Arial Narrow" w:cs="Arial"/>
                <w:sz w:val="22"/>
                <w:szCs w:val="22"/>
              </w:rPr>
              <w:t xml:space="preserve"> the vendor to </w:t>
            </w:r>
            <w:r w:rsidR="008B3164" w:rsidRPr="000A3F08">
              <w:rPr>
                <w:rFonts w:ascii="Arial Narrow" w:hAnsi="Arial Narrow" w:cs="Arial"/>
                <w:sz w:val="22"/>
                <w:szCs w:val="22"/>
              </w:rPr>
              <w:t>deliver</w:t>
            </w:r>
            <w:r w:rsidR="00933629">
              <w:rPr>
                <w:rFonts w:ascii="Arial Narrow" w:hAnsi="Arial Narrow" w:cs="Arial"/>
                <w:sz w:val="22"/>
                <w:szCs w:val="22"/>
              </w:rPr>
              <w:t xml:space="preserve"> the services</w:t>
            </w:r>
            <w:r w:rsidRPr="000A3F08">
              <w:rPr>
                <w:rFonts w:ascii="Arial Narrow" w:hAnsi="Arial Narrow" w:cs="Arial"/>
                <w:sz w:val="22"/>
                <w:szCs w:val="22"/>
              </w:rPr>
              <w:t xml:space="preserve"> to </w:t>
            </w:r>
            <w:r w:rsidR="008B3164">
              <w:rPr>
                <w:rFonts w:ascii="Arial Narrow" w:hAnsi="Arial Narrow" w:cs="Arial"/>
                <w:sz w:val="22"/>
                <w:szCs w:val="22"/>
              </w:rPr>
              <w:t xml:space="preserve">the </w:t>
            </w:r>
            <w:r w:rsidR="003B4C15">
              <w:rPr>
                <w:rFonts w:ascii="Arial Narrow" w:hAnsi="Arial Narrow" w:cs="Arial"/>
                <w:sz w:val="22"/>
                <w:szCs w:val="22"/>
              </w:rPr>
              <w:t>province</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2F41DD2D" w14:textId="77777777" w:rsidR="000350DD" w:rsidRDefault="000350DD" w:rsidP="000350DD">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55C2F8A7" w14:textId="77777777" w:rsidR="00BC67B5" w:rsidRDefault="00BC67B5" w:rsidP="000350DD">
            <w:pPr>
              <w:pStyle w:val="Default"/>
              <w:rPr>
                <w:rFonts w:ascii="Arial Narrow" w:hAnsi="Arial Narrow" w:cs="Arial"/>
                <w:sz w:val="22"/>
                <w:szCs w:val="22"/>
              </w:rPr>
            </w:pPr>
          </w:p>
          <w:p w14:paraId="119B4B79" w14:textId="41B2E1B7" w:rsidR="00E90628" w:rsidRPr="00BC67B5" w:rsidRDefault="00E90628" w:rsidP="00BC67B5">
            <w:pPr>
              <w:pStyle w:val="Default"/>
              <w:rPr>
                <w:rFonts w:ascii="Cambria" w:hAnsi="Cambria"/>
                <w:b/>
                <w:bCs/>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2C50EAC5" w14:textId="587B844F" w:rsidR="00BC67B5" w:rsidRDefault="000350DD" w:rsidP="00BC67B5">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373FEE5A" w14:textId="77777777" w:rsidR="00BC67B5" w:rsidRDefault="00BC67B5" w:rsidP="00BC67B5">
            <w:pPr>
              <w:pStyle w:val="Default"/>
              <w:rPr>
                <w:rFonts w:ascii="Arial Narrow" w:hAnsi="Arial Narrow" w:cs="Arial"/>
                <w:sz w:val="22"/>
                <w:szCs w:val="22"/>
              </w:rPr>
            </w:pPr>
          </w:p>
          <w:p w14:paraId="2EEDE0CD" w14:textId="236536D0" w:rsidR="000350DD" w:rsidRPr="00BC67B5" w:rsidRDefault="000350DD" w:rsidP="00287AEA">
            <w:pPr>
              <w:pStyle w:val="Default"/>
              <w:rPr>
                <w:rFonts w:ascii="Cambria" w:hAnsi="Cambria"/>
                <w:b/>
                <w:bCs/>
                <w:sz w:val="22"/>
                <w:szCs w:val="22"/>
              </w:rPr>
            </w:pPr>
          </w:p>
          <w:p w14:paraId="0DB0A815" w14:textId="77777777" w:rsidR="00910E06" w:rsidRPr="000A3F08" w:rsidRDefault="00910E06" w:rsidP="004B0DF5">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2C99DCB4"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value shall not be less than </w:t>
            </w:r>
            <w:r w:rsidR="00760B31">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5D2D5AC5" w14:textId="7E7F23CA" w:rsidR="00BC67B5" w:rsidRDefault="000350DD" w:rsidP="00BC67B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AC24D35" w14:textId="375B18CE" w:rsidR="00302F44" w:rsidRPr="00FA57E9" w:rsidRDefault="00302F44" w:rsidP="004B0DF5">
            <w:pPr>
              <w:pStyle w:val="Default"/>
              <w:rPr>
                <w:rFonts w:ascii="Arial Narrow" w:hAnsi="Arial Narrow" w:cs="Arial"/>
                <w:sz w:val="22"/>
                <w:szCs w:val="22"/>
              </w:rPr>
            </w:pPr>
          </w:p>
        </w:tc>
      </w:tr>
      <w:tr w:rsidR="00355BF4"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192D456B" w:rsidR="00355BF4" w:rsidRPr="00FA57E9" w:rsidRDefault="00355BF4" w:rsidP="0087142C">
            <w:pPr>
              <w:pStyle w:val="Default"/>
              <w:rPr>
                <w:rFonts w:ascii="Arial Narrow" w:hAnsi="Arial Narrow" w:cs="Arial"/>
                <w:sz w:val="22"/>
                <w:szCs w:val="22"/>
              </w:rPr>
            </w:pPr>
            <w:r w:rsidRPr="00FA57E9">
              <w:rPr>
                <w:rFonts w:ascii="Arial Narrow" w:hAnsi="Arial Narrow" w:cs="Arial"/>
                <w:sz w:val="22"/>
                <w:szCs w:val="22"/>
              </w:rPr>
              <w:t>Completion</w:t>
            </w:r>
            <w:r w:rsidR="00910E06">
              <w:rPr>
                <w:rFonts w:ascii="Arial Narrow" w:hAnsi="Arial Narrow" w:cs="Arial"/>
                <w:sz w:val="22"/>
                <w:szCs w:val="22"/>
              </w:rPr>
              <w:t xml:space="preserve"> of </w:t>
            </w:r>
            <w:r w:rsidR="00637F87">
              <w:rPr>
                <w:rFonts w:ascii="Arial Narrow" w:hAnsi="Arial Narrow" w:cs="Arial"/>
                <w:sz w:val="22"/>
                <w:szCs w:val="22"/>
              </w:rPr>
              <w:t>1</w:t>
            </w:r>
            <w:r w:rsidR="00910E06">
              <w:rPr>
                <w:rFonts w:ascii="Arial Narrow" w:hAnsi="Arial Narrow" w:cs="Arial"/>
                <w:sz w:val="22"/>
                <w:szCs w:val="22"/>
              </w:rPr>
              <w:t xml:space="preserve"> similar project (</w:t>
            </w:r>
            <w:r w:rsidR="00933629">
              <w:rPr>
                <w:rFonts w:ascii="Arial Narrow" w:hAnsi="Arial Narrow" w:cs="Arial"/>
                <w:sz w:val="22"/>
                <w:szCs w:val="22"/>
              </w:rPr>
              <w:t>renovation</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5524E1FB" w14:textId="7FAF2DDB" w:rsidR="00BC67B5" w:rsidRDefault="000350DD" w:rsidP="00BC67B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113E451" w14:textId="77777777" w:rsidR="00BC67B5" w:rsidRPr="004B0DF5" w:rsidRDefault="00BC67B5" w:rsidP="00BC67B5">
            <w:pPr>
              <w:pStyle w:val="Default"/>
              <w:rPr>
                <w:rFonts w:ascii="Arial Narrow" w:hAnsi="Arial Narrow" w:cs="Arial"/>
                <w:sz w:val="22"/>
                <w:szCs w:val="22"/>
              </w:rPr>
            </w:pPr>
          </w:p>
          <w:p w14:paraId="19AB0A3C" w14:textId="689FAAFA" w:rsidR="00355BF4" w:rsidRPr="00FA57E9" w:rsidRDefault="00355BF4" w:rsidP="002C5602">
            <w:pPr>
              <w:pStyle w:val="Default"/>
              <w:rPr>
                <w:rFonts w:ascii="Arial Narrow" w:hAnsi="Arial Narrow" w:cs="Arial"/>
                <w:sz w:val="22"/>
                <w:szCs w:val="22"/>
              </w:rPr>
            </w:pPr>
          </w:p>
        </w:tc>
      </w:tr>
      <w:tr w:rsidR="00355BF4"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355BF4" w:rsidRPr="00FA57E9" w:rsidRDefault="00355BF4" w:rsidP="00355BF4">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48E23AF5" w14:textId="78CCC673" w:rsidR="00BC67B5" w:rsidRPr="00BC67B5" w:rsidRDefault="000350DD" w:rsidP="00933629">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46362F07" w14:textId="1A228D54" w:rsidR="00355BF4" w:rsidRPr="00FA57E9" w:rsidRDefault="00355BF4" w:rsidP="002C5602">
            <w:pPr>
              <w:pStyle w:val="Default"/>
              <w:rPr>
                <w:rFonts w:ascii="Arial Narrow" w:hAnsi="Arial Narrow" w:cs="Arial"/>
                <w:sz w:val="22"/>
                <w:szCs w:val="22"/>
              </w:rPr>
            </w:pPr>
          </w:p>
        </w:tc>
      </w:tr>
    </w:tbl>
    <w:p w14:paraId="0F575433" w14:textId="77777777" w:rsidR="00E90628" w:rsidRDefault="00E90628" w:rsidP="00355BF4">
      <w:pPr>
        <w:rPr>
          <w:rFonts w:ascii="Arial Narrow" w:hAnsi="Arial Narrow" w:cs="Arial"/>
        </w:rPr>
      </w:pPr>
    </w:p>
    <w:p w14:paraId="629A77AE" w14:textId="77777777" w:rsidR="00D16784" w:rsidRPr="001A6205" w:rsidRDefault="00D16784" w:rsidP="00355BF4">
      <w:pPr>
        <w:rPr>
          <w:rFonts w:ascii="Arial Narrow" w:hAnsi="Arial Narrow" w:cs="Arial"/>
        </w:rPr>
      </w:pPr>
    </w:p>
    <w:p w14:paraId="799624A1" w14:textId="77777777" w:rsidR="003B4C15" w:rsidRPr="004706F2" w:rsidRDefault="003B4C15"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7D81CF46" w14:textId="77777777" w:rsidR="00C607F4" w:rsidRDefault="00C607F4" w:rsidP="003B4C15">
      <w:pPr>
        <w:rPr>
          <w:rFonts w:ascii="Arial Narrow" w:hAnsi="Arial Narrow"/>
        </w:rPr>
      </w:pPr>
    </w:p>
    <w:p w14:paraId="1CE8304A" w14:textId="77777777" w:rsidR="00F1757A" w:rsidRDefault="00F1757A" w:rsidP="003B4C15">
      <w:pPr>
        <w:rPr>
          <w:rFonts w:ascii="Arial Narrow" w:hAnsi="Arial Narrow"/>
        </w:rPr>
      </w:pPr>
    </w:p>
    <w:p w14:paraId="44824438" w14:textId="77777777" w:rsidR="003B4C15" w:rsidRPr="000B347F" w:rsidRDefault="003B4C15" w:rsidP="00BC1F56">
      <w:pPr>
        <w:pStyle w:val="Heading3"/>
      </w:pPr>
      <w:bookmarkStart w:id="57" w:name="_Toc120110553"/>
      <w:bookmarkStart w:id="58" w:name="_Toc205279266"/>
      <w:r w:rsidRPr="000B347F">
        <w:lastRenderedPageBreak/>
        <w:t>Service or consultant agreements</w:t>
      </w:r>
      <w:bookmarkEnd w:id="57"/>
      <w:bookmarkEnd w:id="58"/>
      <w:r w:rsidRPr="000B347F">
        <w:t xml:space="preserve"> </w:t>
      </w:r>
    </w:p>
    <w:p w14:paraId="547FE31F" w14:textId="77777777" w:rsidR="003B4C15" w:rsidRDefault="003B4C15" w:rsidP="00BC1F56">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BC1F56">
      <w:pPr>
        <w:pStyle w:val="Heading3"/>
      </w:pPr>
      <w:bookmarkStart w:id="59" w:name="_Toc120110554"/>
      <w:bookmarkStart w:id="60" w:name="_Toc205279267"/>
      <w:r w:rsidRPr="000B347F">
        <w:t>Disclaimer</w:t>
      </w:r>
      <w:bookmarkEnd w:id="59"/>
      <w:bookmarkEnd w:id="60"/>
    </w:p>
    <w:p w14:paraId="40512652" w14:textId="372D9790" w:rsidR="003B4C15" w:rsidRPr="00B149C4" w:rsidRDefault="003B4C15" w:rsidP="00BC1F56">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BC1F56">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6824BDD8" w14:textId="77777777" w:rsidR="00B371C7" w:rsidRPr="00DE7949" w:rsidRDefault="00B371C7" w:rsidP="00B371C7">
      <w:pPr>
        <w:pStyle w:val="Heading1"/>
      </w:pPr>
      <w:bookmarkStart w:id="61" w:name="_Toc120110555"/>
      <w:bookmarkStart w:id="62" w:name="_Toc205279268"/>
      <w:r>
        <w:t>ETHICAL OPERATING STANDARDS</w:t>
      </w:r>
      <w:bookmarkEnd w:id="61"/>
      <w:bookmarkEnd w:id="62"/>
    </w:p>
    <w:p w14:paraId="11E4A31C" w14:textId="77777777" w:rsidR="00B371C7" w:rsidRDefault="00B371C7" w:rsidP="003B4C15">
      <w:pPr>
        <w:ind w:left="360"/>
        <w:rPr>
          <w:rFonts w:ascii="Arial Narrow" w:hAnsi="Arial Narrow"/>
        </w:rPr>
      </w:pPr>
    </w:p>
    <w:p w14:paraId="6A4729F7" w14:textId="050FA310" w:rsidR="00B371C7" w:rsidRDefault="00B371C7" w:rsidP="00BC1F56">
      <w:pPr>
        <w:pStyle w:val="Heading3"/>
        <w:numPr>
          <w:ilvl w:val="0"/>
          <w:numId w:val="6"/>
        </w:numPr>
        <w:rPr>
          <w:i w:val="0"/>
        </w:rPr>
      </w:pPr>
      <w:bookmarkStart w:id="63" w:name="_Toc120110556"/>
      <w:bookmarkStart w:id="64" w:name="_Toc205279269"/>
      <w:r>
        <w:rPr>
          <w:i w:val="0"/>
        </w:rPr>
        <w:t>Bidder Non-Collusion Statement</w:t>
      </w:r>
      <w:bookmarkEnd w:id="63"/>
      <w:bookmarkEnd w:id="64"/>
    </w:p>
    <w:p w14:paraId="4721D3A7" w14:textId="1B6867E1" w:rsidR="00B371C7" w:rsidRPr="00442FCA" w:rsidRDefault="00B371C7" w:rsidP="00BC1F56">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C1F56">
      <w:pPr>
        <w:jc w:val="both"/>
        <w:rPr>
          <w:rFonts w:ascii="Arial Narrow" w:hAnsi="Arial Narrow"/>
          <w:iCs/>
          <w:color w:val="000000"/>
        </w:rPr>
      </w:pPr>
    </w:p>
    <w:p w14:paraId="03D57F91" w14:textId="79CB976E" w:rsidR="009D65EE" w:rsidRDefault="00B371C7" w:rsidP="00D16784">
      <w:pPr>
        <w:ind w:left="360"/>
        <w:jc w:val="both"/>
        <w:rPr>
          <w:rFonts w:ascii="Arial Narrow" w:hAnsi="Arial Narrow"/>
          <w:iCs/>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00158EC8" w14:textId="77777777" w:rsidR="00D16784" w:rsidRDefault="00D16784" w:rsidP="00D16784">
      <w:pPr>
        <w:ind w:left="360"/>
        <w:jc w:val="both"/>
        <w:rPr>
          <w:rFonts w:ascii="Arial Narrow" w:hAnsi="Arial Narrow"/>
          <w:color w:val="000000"/>
        </w:rPr>
      </w:pPr>
    </w:p>
    <w:p w14:paraId="4144C53C" w14:textId="77777777" w:rsidR="00C607F4" w:rsidRDefault="00C607F4" w:rsidP="00D16784">
      <w:pPr>
        <w:ind w:left="360"/>
        <w:jc w:val="both"/>
        <w:rPr>
          <w:rFonts w:ascii="Arial Narrow" w:hAnsi="Arial Narrow"/>
          <w:color w:val="000000"/>
        </w:rPr>
      </w:pPr>
    </w:p>
    <w:p w14:paraId="2E1F1ADC" w14:textId="77777777" w:rsidR="00C607F4" w:rsidRDefault="00C607F4" w:rsidP="00D16784">
      <w:pPr>
        <w:ind w:left="360"/>
        <w:jc w:val="both"/>
        <w:rPr>
          <w:rFonts w:ascii="Arial Narrow" w:hAnsi="Arial Narrow"/>
          <w:color w:val="000000"/>
        </w:rPr>
      </w:pPr>
    </w:p>
    <w:p w14:paraId="59D7287E" w14:textId="77777777" w:rsidR="00C607F4" w:rsidRDefault="00C607F4" w:rsidP="00D16784">
      <w:pPr>
        <w:ind w:left="360"/>
        <w:jc w:val="both"/>
        <w:rPr>
          <w:rFonts w:ascii="Arial Narrow" w:hAnsi="Arial Narrow"/>
          <w:color w:val="000000"/>
        </w:rPr>
      </w:pPr>
    </w:p>
    <w:p w14:paraId="6A6CFB75" w14:textId="77777777" w:rsidR="00C607F4" w:rsidRDefault="00C607F4" w:rsidP="00D16784">
      <w:pPr>
        <w:ind w:left="360"/>
        <w:jc w:val="both"/>
        <w:rPr>
          <w:rFonts w:ascii="Arial Narrow" w:hAnsi="Arial Narrow"/>
          <w:color w:val="000000"/>
        </w:rPr>
      </w:pPr>
    </w:p>
    <w:p w14:paraId="44F3C796" w14:textId="77777777" w:rsidR="00C607F4" w:rsidRDefault="00C607F4" w:rsidP="00D16784">
      <w:pPr>
        <w:ind w:left="360"/>
        <w:jc w:val="both"/>
        <w:rPr>
          <w:rFonts w:ascii="Arial Narrow" w:hAnsi="Arial Narrow"/>
          <w:color w:val="000000"/>
        </w:rPr>
      </w:pPr>
    </w:p>
    <w:p w14:paraId="491E6F8E" w14:textId="77777777" w:rsidR="00C607F4" w:rsidRDefault="00C607F4" w:rsidP="00D16784">
      <w:pPr>
        <w:ind w:left="360"/>
        <w:jc w:val="both"/>
        <w:rPr>
          <w:rFonts w:ascii="Arial Narrow" w:hAnsi="Arial Narrow"/>
          <w:color w:val="000000"/>
        </w:rPr>
      </w:pPr>
    </w:p>
    <w:p w14:paraId="38BD1138" w14:textId="77777777" w:rsidR="00C607F4" w:rsidRDefault="00C607F4" w:rsidP="00D16784">
      <w:pPr>
        <w:ind w:left="360"/>
        <w:jc w:val="both"/>
        <w:rPr>
          <w:rFonts w:ascii="Arial Narrow" w:hAnsi="Arial Narrow"/>
          <w:color w:val="000000"/>
        </w:rPr>
      </w:pPr>
    </w:p>
    <w:p w14:paraId="69974066" w14:textId="77777777" w:rsidR="00C607F4" w:rsidRDefault="00C607F4" w:rsidP="00D16784">
      <w:pPr>
        <w:ind w:left="360"/>
        <w:jc w:val="both"/>
        <w:rPr>
          <w:rFonts w:ascii="Arial Narrow" w:hAnsi="Arial Narrow"/>
          <w:color w:val="000000"/>
        </w:rPr>
      </w:pPr>
    </w:p>
    <w:p w14:paraId="785FC437" w14:textId="77777777" w:rsidR="00C607F4" w:rsidRDefault="00C607F4" w:rsidP="00D16784">
      <w:pPr>
        <w:ind w:left="360"/>
        <w:jc w:val="both"/>
        <w:rPr>
          <w:rFonts w:ascii="Arial Narrow" w:hAnsi="Arial Narrow"/>
          <w:color w:val="000000"/>
        </w:rPr>
      </w:pPr>
    </w:p>
    <w:p w14:paraId="0B884AF7" w14:textId="77777777" w:rsidR="00C607F4" w:rsidRDefault="00C607F4" w:rsidP="00D16784">
      <w:pPr>
        <w:ind w:left="360"/>
        <w:jc w:val="both"/>
        <w:rPr>
          <w:rFonts w:ascii="Arial Narrow" w:hAnsi="Arial Narrow"/>
          <w:color w:val="000000"/>
        </w:rPr>
      </w:pPr>
    </w:p>
    <w:p w14:paraId="3DB091EC" w14:textId="77777777" w:rsidR="00C607F4" w:rsidRDefault="00C607F4" w:rsidP="00D16784">
      <w:pPr>
        <w:ind w:left="360"/>
        <w:jc w:val="both"/>
        <w:rPr>
          <w:rFonts w:ascii="Arial Narrow" w:hAnsi="Arial Narrow"/>
          <w:color w:val="000000"/>
        </w:rPr>
      </w:pPr>
    </w:p>
    <w:p w14:paraId="1B15A8E2" w14:textId="77777777" w:rsidR="00C607F4" w:rsidRPr="00D16784" w:rsidRDefault="00C607F4" w:rsidP="00D16784">
      <w:pPr>
        <w:ind w:left="360"/>
        <w:jc w:val="both"/>
        <w:rPr>
          <w:rFonts w:ascii="Arial Narrow" w:hAnsi="Arial Narrow"/>
          <w:color w:val="000000"/>
        </w:rPr>
      </w:pP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792D36" w:rsidRPr="00EE665D" w14:paraId="0FD0CF48" w14:textId="77777777" w:rsidTr="00287AEA">
        <w:trPr>
          <w:trHeight w:val="513"/>
        </w:trPr>
        <w:tc>
          <w:tcPr>
            <w:tcW w:w="1908" w:type="dxa"/>
            <w:shd w:val="clear" w:color="auto" w:fill="D9D9D9"/>
            <w:vAlign w:val="center"/>
          </w:tcPr>
          <w:p w14:paraId="62BA01B3" w14:textId="62B41A5A" w:rsidR="00792D36"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792D36" w:rsidRDefault="00792D36" w:rsidP="00792D36">
            <w:pPr>
              <w:jc w:val="center"/>
              <w:rPr>
                <w:rFonts w:ascii="Arial" w:hAnsi="Arial" w:cs="Arial"/>
                <w:sz w:val="20"/>
                <w:szCs w:val="20"/>
              </w:rPr>
            </w:pPr>
          </w:p>
          <w:p w14:paraId="77597C9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36AC214C" w:rsidR="00792D36" w:rsidRPr="00183A44" w:rsidRDefault="00792D36" w:rsidP="00792D36">
            <w:pPr>
              <w:rPr>
                <w:rFonts w:ascii="Times New Roman" w:hAnsi="Times New Roman" w:cs="Times New Roman"/>
              </w:rPr>
            </w:pPr>
          </w:p>
        </w:tc>
      </w:tr>
      <w:tr w:rsidR="00792D36" w:rsidRPr="00EE665D" w14:paraId="745E69D6" w14:textId="77777777" w:rsidTr="00287AEA">
        <w:trPr>
          <w:trHeight w:val="513"/>
        </w:trPr>
        <w:tc>
          <w:tcPr>
            <w:tcW w:w="1908" w:type="dxa"/>
            <w:shd w:val="clear" w:color="auto" w:fill="D9D9D9"/>
            <w:vAlign w:val="center"/>
          </w:tcPr>
          <w:p w14:paraId="58ACB4E7"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E097E3E" w:rsidR="00792D36" w:rsidRPr="00183A44" w:rsidRDefault="00792D36" w:rsidP="00792D36">
            <w:pPr>
              <w:rPr>
                <w:rFonts w:ascii="Times New Roman" w:hAnsi="Times New Roman" w:cs="Times New Roman"/>
              </w:rPr>
            </w:pPr>
          </w:p>
        </w:tc>
      </w:tr>
      <w:tr w:rsidR="00792D36" w:rsidRPr="00EE665D" w14:paraId="15D63886" w14:textId="77777777" w:rsidTr="00287AEA">
        <w:trPr>
          <w:trHeight w:val="513"/>
        </w:trPr>
        <w:tc>
          <w:tcPr>
            <w:tcW w:w="1908" w:type="dxa"/>
            <w:shd w:val="clear" w:color="auto" w:fill="D9D9D9"/>
            <w:vAlign w:val="center"/>
          </w:tcPr>
          <w:p w14:paraId="650F1A52" w14:textId="77777777" w:rsidR="00792D36"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64B8864D" w:rsidR="00792D36" w:rsidRPr="00183A44" w:rsidRDefault="00792D36" w:rsidP="00792D36">
            <w:pPr>
              <w:rPr>
                <w:rFonts w:ascii="Times New Roman" w:hAnsi="Times New Roman" w:cs="Times New Roman"/>
              </w:rPr>
            </w:pPr>
          </w:p>
        </w:tc>
      </w:tr>
      <w:tr w:rsidR="00792D36" w:rsidRPr="00EE665D" w14:paraId="61508C27" w14:textId="77777777" w:rsidTr="00287AEA">
        <w:trPr>
          <w:trHeight w:val="513"/>
        </w:trPr>
        <w:tc>
          <w:tcPr>
            <w:tcW w:w="1908" w:type="dxa"/>
            <w:shd w:val="clear" w:color="auto" w:fill="D9D9D9"/>
            <w:vAlign w:val="center"/>
          </w:tcPr>
          <w:p w14:paraId="56431AC2"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16051F4D" w:rsidR="00792D36" w:rsidRPr="00183A44" w:rsidRDefault="00792D36" w:rsidP="00792D36">
            <w:pPr>
              <w:rPr>
                <w:rFonts w:ascii="Times New Roman" w:hAnsi="Times New Roman" w:cs="Times New Roman"/>
              </w:rPr>
            </w:pPr>
          </w:p>
        </w:tc>
      </w:tr>
      <w:tr w:rsidR="00792D36" w:rsidRPr="00EE665D" w14:paraId="2B8B48C6" w14:textId="77777777" w:rsidTr="00287AEA">
        <w:trPr>
          <w:trHeight w:val="513"/>
        </w:trPr>
        <w:tc>
          <w:tcPr>
            <w:tcW w:w="1908" w:type="dxa"/>
            <w:shd w:val="clear" w:color="auto" w:fill="D9D9D9"/>
            <w:vAlign w:val="center"/>
          </w:tcPr>
          <w:p w14:paraId="6A1D8DC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792D36" w:rsidRPr="00183A44" w:rsidRDefault="00792D36" w:rsidP="00792D36">
            <w:pPr>
              <w:rPr>
                <w:rFonts w:ascii="Times New Roman" w:hAnsi="Times New Roman" w:cs="Times New Roman"/>
              </w:rPr>
            </w:pPr>
          </w:p>
        </w:tc>
      </w:tr>
      <w:tr w:rsidR="00FF6EC2" w:rsidRPr="00EE665D" w14:paraId="7D2B1C22" w14:textId="77777777" w:rsidTr="00287AEA">
        <w:trPr>
          <w:trHeight w:val="513"/>
        </w:trPr>
        <w:tc>
          <w:tcPr>
            <w:tcW w:w="1908" w:type="dxa"/>
            <w:shd w:val="clear" w:color="auto" w:fill="D9D9D9"/>
            <w:vAlign w:val="center"/>
          </w:tcPr>
          <w:p w14:paraId="1973A10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2A3320E2"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 xml:space="preserve">Phone: </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Fax:</w:t>
            </w:r>
          </w:p>
        </w:tc>
      </w:tr>
      <w:tr w:rsidR="00FF6EC2" w:rsidRPr="00EE665D" w14:paraId="286ACE88" w14:textId="77777777" w:rsidTr="00287AEA">
        <w:trPr>
          <w:trHeight w:val="773"/>
        </w:trPr>
        <w:tc>
          <w:tcPr>
            <w:tcW w:w="1908" w:type="dxa"/>
            <w:shd w:val="clear" w:color="auto" w:fill="D9D9D9"/>
            <w:vAlign w:val="center"/>
          </w:tcPr>
          <w:p w14:paraId="79E345F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2BEBAE99" w14:textId="40931C58" w:rsidR="00FF6EC2" w:rsidRPr="00183A44" w:rsidRDefault="00FF6EC2" w:rsidP="00FF6EC2">
            <w:pPr>
              <w:rPr>
                <w:rFonts w:ascii="Times New Roman" w:eastAsia="Times New Roman" w:hAnsi="Times New Roman" w:cs="Times New Roman"/>
                <w:color w:val="000000"/>
              </w:rPr>
            </w:pPr>
            <w:r w:rsidRPr="00183A44">
              <w:rPr>
                <w:rFonts w:ascii="Times New Roman" w:eastAsia="Times New Roman" w:hAnsi="Times New Roman" w:cs="Times New Roman"/>
                <w:color w:val="000000"/>
              </w:rPr>
              <w:t>First Name:</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Last Name: </w:t>
            </w:r>
          </w:p>
          <w:p w14:paraId="0B95E227" w14:textId="77777777" w:rsidR="00FF6EC2" w:rsidRPr="00183A44" w:rsidRDefault="00FF6EC2" w:rsidP="00FF6EC2">
            <w:pPr>
              <w:rPr>
                <w:rFonts w:ascii="Times New Roman" w:eastAsia="Times New Roman" w:hAnsi="Times New Roman" w:cs="Times New Roman"/>
                <w:color w:val="000000"/>
              </w:rPr>
            </w:pPr>
          </w:p>
          <w:p w14:paraId="2CE35619" w14:textId="68162FE5"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Phone Number:</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Email Address: </w:t>
            </w:r>
          </w:p>
        </w:tc>
      </w:tr>
      <w:tr w:rsidR="00FF6EC2" w:rsidRPr="00EE665D" w14:paraId="5B4CB780" w14:textId="77777777" w:rsidTr="00287AEA">
        <w:trPr>
          <w:trHeight w:val="513"/>
        </w:trPr>
        <w:tc>
          <w:tcPr>
            <w:tcW w:w="1908" w:type="dxa"/>
            <w:shd w:val="clear" w:color="auto" w:fill="D9D9D9"/>
            <w:vAlign w:val="center"/>
          </w:tcPr>
          <w:p w14:paraId="2481FBE5"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28207A07" w:rsidR="00FF6EC2" w:rsidRPr="00183A44" w:rsidRDefault="00FF6EC2" w:rsidP="00FF6EC2">
            <w:pPr>
              <w:rPr>
                <w:rFonts w:ascii="Times New Roman" w:hAnsi="Times New Roman" w:cs="Times New Roman"/>
              </w:rPr>
            </w:pPr>
          </w:p>
        </w:tc>
      </w:tr>
      <w:tr w:rsidR="00FF6EC2" w:rsidRPr="00EE665D" w14:paraId="4C69B3FE" w14:textId="77777777" w:rsidTr="00287AEA">
        <w:trPr>
          <w:trHeight w:val="513"/>
        </w:trPr>
        <w:tc>
          <w:tcPr>
            <w:tcW w:w="1908" w:type="dxa"/>
            <w:shd w:val="clear" w:color="auto" w:fill="D9D9D9"/>
            <w:vAlign w:val="center"/>
          </w:tcPr>
          <w:p w14:paraId="2928800B" w14:textId="77777777" w:rsidR="00FF6EC2" w:rsidRPr="00EE665D" w:rsidRDefault="00FF6EC2" w:rsidP="00FF6EC2">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00F61B2A" w:rsidR="00FF6EC2" w:rsidRPr="00183A44" w:rsidRDefault="00FF6EC2" w:rsidP="00FF6EC2">
            <w:pPr>
              <w:rPr>
                <w:rFonts w:ascii="Times New Roman" w:hAnsi="Times New Roman" w:cs="Times New Roman"/>
              </w:rPr>
            </w:pPr>
          </w:p>
        </w:tc>
      </w:tr>
      <w:tr w:rsidR="00FF6EC2" w:rsidRPr="00EE665D" w14:paraId="019E470A" w14:textId="77777777" w:rsidTr="00287AEA">
        <w:trPr>
          <w:trHeight w:val="908"/>
        </w:trPr>
        <w:tc>
          <w:tcPr>
            <w:tcW w:w="1908" w:type="dxa"/>
            <w:shd w:val="clear" w:color="auto" w:fill="D9D9D9"/>
            <w:vAlign w:val="center"/>
          </w:tcPr>
          <w:p w14:paraId="042084F3"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FF6EC2" w:rsidRPr="00183A44" w:rsidRDefault="00FF6EC2" w:rsidP="00CD4956">
            <w:pPr>
              <w:rPr>
                <w:rFonts w:ascii="Times New Roman" w:hAnsi="Times New Roman" w:cs="Times New Roman"/>
              </w:rPr>
            </w:pPr>
          </w:p>
        </w:tc>
      </w:tr>
      <w:tr w:rsidR="00FF6EC2" w:rsidRPr="00EE665D" w14:paraId="608F4F5B" w14:textId="77777777" w:rsidTr="00287AEA">
        <w:trPr>
          <w:trHeight w:val="908"/>
        </w:trPr>
        <w:tc>
          <w:tcPr>
            <w:tcW w:w="1908" w:type="dxa"/>
            <w:shd w:val="clear" w:color="auto" w:fill="D9D9D9"/>
            <w:vAlign w:val="center"/>
          </w:tcPr>
          <w:p w14:paraId="3017F950"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5A9FDA76" w:rsidR="00FF6EC2" w:rsidRPr="00A02263" w:rsidRDefault="00FF6EC2" w:rsidP="00FF6EC2">
            <w:pPr>
              <w:rPr>
                <w:rFonts w:ascii="Times New Roman" w:hAnsi="Times New Roman" w:cs="Times New Roman"/>
                <w:sz w:val="20"/>
                <w:szCs w:val="20"/>
              </w:rPr>
            </w:pPr>
          </w:p>
        </w:tc>
      </w:tr>
      <w:tr w:rsidR="00FF6EC2" w:rsidRPr="00EE665D" w14:paraId="75E9920C" w14:textId="77777777" w:rsidTr="00287AEA">
        <w:trPr>
          <w:trHeight w:val="908"/>
        </w:trPr>
        <w:tc>
          <w:tcPr>
            <w:tcW w:w="1908" w:type="dxa"/>
            <w:shd w:val="clear" w:color="auto" w:fill="D9D9D9"/>
            <w:vAlign w:val="center"/>
          </w:tcPr>
          <w:p w14:paraId="74E44151"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4FFD36C0" w:rsidR="00FF6EC2" w:rsidRPr="00A02263" w:rsidRDefault="00FF6EC2" w:rsidP="00FF6EC2">
            <w:pPr>
              <w:rPr>
                <w:rFonts w:ascii="Times New Roman" w:hAnsi="Times New Roman" w:cs="Times New Roman"/>
                <w:sz w:val="20"/>
                <w:szCs w:val="20"/>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0C94C051" w:rsidR="0088569E" w:rsidRPr="00576405" w:rsidRDefault="0088569E" w:rsidP="00287AEA">
            <w:pPr>
              <w:rPr>
                <w:rFonts w:ascii="Times New Roman" w:hAnsi="Times New Roman" w:cs="Times New Roman"/>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224E66F9" w:rsidR="0088569E" w:rsidRDefault="0088569E" w:rsidP="00287AEA">
            <w:pPr>
              <w:rPr>
                <w:rFonts w:ascii="Arial" w:hAnsi="Arial" w:cs="Arial"/>
                <w:sz w:val="20"/>
                <w:szCs w:val="2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47601A0C"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BC1F56">
      <w:pPr>
        <w:jc w:val="both"/>
        <w:rPr>
          <w:rFonts w:ascii="Arial" w:hAnsi="Arial" w:cs="Arial"/>
        </w:rPr>
      </w:pPr>
      <w:r w:rsidRPr="00D1289E">
        <w:rPr>
          <w:rFonts w:ascii="Arial" w:hAnsi="Arial" w:cs="Arial"/>
        </w:rPr>
        <w:t>Company certifies that:</w:t>
      </w:r>
    </w:p>
    <w:p w14:paraId="5D5A2211" w14:textId="5066E6CA" w:rsidR="007B0B25" w:rsidRPr="00D1289E" w:rsidRDefault="007B0B25" w:rsidP="00BC1F56">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BC1F56">
      <w:pPr>
        <w:jc w:val="both"/>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BC1F56">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BC1F56">
      <w:pPr>
        <w:jc w:val="both"/>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BC1F56">
      <w:pPr>
        <w:jc w:val="both"/>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BC1F56">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BC1F56">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BC1F56">
      <w:pPr>
        <w:jc w:val="both"/>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BC1F56">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BC1F56">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BC1F56">
      <w:pPr>
        <w:jc w:val="both"/>
        <w:rPr>
          <w:rFonts w:ascii="Arial" w:hAnsi="Arial" w:cs="Arial"/>
          <w:b/>
          <w:u w:val="single"/>
        </w:rPr>
      </w:pPr>
    </w:p>
    <w:p w14:paraId="42D2D630" w14:textId="49C4E473" w:rsidR="007B0B25" w:rsidRDefault="007B0B25" w:rsidP="00BC1F56">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4EF03185" w14:textId="77777777" w:rsidR="00172E38" w:rsidRPr="00D1289E" w:rsidRDefault="00172E38" w:rsidP="00BC1F56">
      <w:pPr>
        <w:jc w:val="both"/>
        <w:rPr>
          <w:rFonts w:ascii="Arial" w:hAnsi="Arial" w:cs="Arial"/>
        </w:rPr>
      </w:pPr>
    </w:p>
    <w:p w14:paraId="00B9A874" w14:textId="72EF60CC" w:rsidR="007B0B25" w:rsidRPr="00D1289E" w:rsidRDefault="007B0B25" w:rsidP="00BC1F56">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respect equally the rights of women and men and we do not support practices that undermine the human rights of anyone.</w:t>
      </w:r>
    </w:p>
    <w:p w14:paraId="3E3C3C0A"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BC1F56">
      <w:pPr>
        <w:pStyle w:val="ListParagraph"/>
        <w:spacing w:after="160" w:line="259" w:lineRule="auto"/>
        <w:ind w:left="360"/>
        <w:contextualSpacing/>
        <w:rPr>
          <w:sz w:val="22"/>
          <w:szCs w:val="22"/>
        </w:rPr>
      </w:pPr>
    </w:p>
    <w:p w14:paraId="6E8D99EF" w14:textId="7B838711" w:rsidR="00CC19C4" w:rsidRPr="00D1289E" w:rsidRDefault="00CC19C4" w:rsidP="00BC1F56">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BC1F56">
      <w:pPr>
        <w:contextualSpacing/>
        <w:jc w:val="both"/>
      </w:pPr>
    </w:p>
    <w:p w14:paraId="10B9087F" w14:textId="4648EF95" w:rsidR="00A32E36" w:rsidRPr="00D1289E" w:rsidRDefault="00A32E36" w:rsidP="00BC1F56">
      <w:pPr>
        <w:jc w:val="both"/>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BC1F56">
      <w:pPr>
        <w:pStyle w:val="ListParagraph"/>
        <w:spacing w:after="160" w:line="259" w:lineRule="auto"/>
        <w:ind w:left="360"/>
        <w:contextualSpacing/>
        <w:rPr>
          <w:sz w:val="22"/>
          <w:szCs w:val="22"/>
        </w:rPr>
      </w:pPr>
    </w:p>
    <w:p w14:paraId="6817D28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C1F56">
      <w:pPr>
        <w:pStyle w:val="ListParagraph"/>
        <w:spacing w:after="160" w:line="259" w:lineRule="auto"/>
        <w:ind w:left="360"/>
        <w:contextualSpacing/>
        <w:rPr>
          <w:sz w:val="22"/>
          <w:szCs w:val="22"/>
        </w:rPr>
      </w:pPr>
    </w:p>
    <w:p w14:paraId="35091928" w14:textId="2F30F761" w:rsidR="00BD4253" w:rsidRPr="00D1289E" w:rsidRDefault="00BD4253" w:rsidP="00BC1F56">
      <w:pPr>
        <w:jc w:val="both"/>
        <w:rPr>
          <w:rFonts w:asciiTheme="minorBidi" w:hAnsiTheme="minorBidi"/>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6C970882" w:rsidR="00BD4253" w:rsidRPr="0091033F" w:rsidRDefault="00BD4253" w:rsidP="00E65DAC">
      <w:pPr>
        <w:ind w:left="-1260" w:firstLine="1260"/>
        <w:jc w:val="center"/>
        <w:rPr>
          <w:rFonts w:ascii="Arial" w:hAnsi="Arial" w:cs="Arial"/>
          <w:b/>
          <w:sz w:val="20"/>
          <w:szCs w:val="20"/>
          <w:u w:val="single"/>
        </w:rPr>
      </w:pPr>
      <w:r w:rsidRPr="0091033F">
        <w:rPr>
          <w:rFonts w:ascii="Arial" w:hAnsi="Arial" w:cs="Arial"/>
          <w:b/>
          <w:sz w:val="20"/>
          <w:szCs w:val="20"/>
          <w:u w:val="single"/>
        </w:rPr>
        <w:t xml:space="preserve">Ref No: </w:t>
      </w:r>
      <w:r w:rsidR="0091033F" w:rsidRPr="0091033F">
        <w:rPr>
          <w:rFonts w:ascii="Arial" w:hAnsi="Arial" w:cs="Arial"/>
          <w:b/>
          <w:sz w:val="20"/>
          <w:szCs w:val="20"/>
          <w:u w:val="single"/>
        </w:rPr>
        <w:t>ITB-AADA-</w:t>
      </w:r>
      <w:r w:rsidR="00245073">
        <w:rPr>
          <w:rFonts w:ascii="Arial" w:hAnsi="Arial" w:cs="Arial"/>
          <w:b/>
          <w:sz w:val="20"/>
          <w:szCs w:val="20"/>
          <w:u w:val="single"/>
        </w:rPr>
        <w:t>UN</w:t>
      </w:r>
      <w:r w:rsidR="00C607F4">
        <w:rPr>
          <w:rFonts w:ascii="Arial" w:hAnsi="Arial" w:cs="Arial"/>
          <w:b/>
          <w:sz w:val="20"/>
          <w:szCs w:val="20"/>
          <w:u w:val="single"/>
        </w:rPr>
        <w:t>FPA</w:t>
      </w:r>
      <w:r w:rsidR="00245073">
        <w:rPr>
          <w:rFonts w:ascii="Arial" w:hAnsi="Arial" w:cs="Arial"/>
          <w:b/>
          <w:sz w:val="20"/>
          <w:szCs w:val="20"/>
          <w:u w:val="single"/>
        </w:rPr>
        <w:t>-</w:t>
      </w:r>
      <w:r w:rsidR="00C607F4">
        <w:rPr>
          <w:rFonts w:ascii="Arial" w:hAnsi="Arial" w:cs="Arial"/>
          <w:b/>
          <w:sz w:val="20"/>
          <w:szCs w:val="20"/>
          <w:u w:val="single"/>
        </w:rPr>
        <w:t>FHH-</w:t>
      </w:r>
      <w:r w:rsidR="00245073">
        <w:rPr>
          <w:rFonts w:ascii="Arial" w:hAnsi="Arial" w:cs="Arial"/>
          <w:b/>
          <w:sz w:val="20"/>
          <w:szCs w:val="20"/>
          <w:u w:val="single"/>
        </w:rPr>
        <w:t>HERAT</w:t>
      </w:r>
      <w:r w:rsidR="0091033F" w:rsidRPr="0091033F">
        <w:rPr>
          <w:rFonts w:ascii="Arial" w:hAnsi="Arial" w:cs="Arial"/>
          <w:b/>
          <w:sz w:val="20"/>
          <w:szCs w:val="20"/>
          <w:u w:val="single"/>
        </w:rPr>
        <w:t>-25-00</w:t>
      </w:r>
      <w:r w:rsidR="00C607F4">
        <w:rPr>
          <w:rFonts w:ascii="Arial" w:hAnsi="Arial" w:cs="Arial"/>
          <w:b/>
          <w:sz w:val="20"/>
          <w:szCs w:val="20"/>
          <w:u w:val="single"/>
        </w:rPr>
        <w:t>7</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57AFA607"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245073">
        <w:rPr>
          <w:rFonts w:ascii="Arial" w:hAnsi="Arial" w:cs="Arial"/>
          <w:bCs/>
          <w:sz w:val="20"/>
          <w:szCs w:val="20"/>
        </w:rPr>
        <w:t>UN</w:t>
      </w:r>
      <w:r w:rsidR="006F4011">
        <w:rPr>
          <w:rFonts w:ascii="Arial" w:hAnsi="Arial" w:cs="Arial"/>
          <w:bCs/>
          <w:sz w:val="20"/>
          <w:szCs w:val="20"/>
        </w:rPr>
        <w:t>FPA</w:t>
      </w:r>
      <w:r w:rsidR="00245073">
        <w:rPr>
          <w:rFonts w:ascii="Arial" w:hAnsi="Arial" w:cs="Arial"/>
          <w:bCs/>
          <w:sz w:val="20"/>
          <w:szCs w:val="20"/>
        </w:rPr>
        <w:t>-</w:t>
      </w:r>
      <w:r w:rsidR="006F4011">
        <w:rPr>
          <w:rFonts w:ascii="Arial" w:hAnsi="Arial" w:cs="Arial"/>
          <w:bCs/>
          <w:sz w:val="20"/>
          <w:szCs w:val="20"/>
        </w:rPr>
        <w:t>FHH-</w:t>
      </w:r>
      <w:r w:rsidR="00245073">
        <w:rPr>
          <w:rFonts w:ascii="Arial" w:hAnsi="Arial" w:cs="Arial"/>
          <w:bCs/>
          <w:sz w:val="20"/>
          <w:szCs w:val="20"/>
        </w:rPr>
        <w:t>HERAT</w:t>
      </w:r>
      <w:r w:rsidR="00E65DAC">
        <w:rPr>
          <w:rFonts w:ascii="Arial" w:hAnsi="Arial" w:cs="Arial"/>
          <w:bCs/>
          <w:sz w:val="20"/>
          <w:szCs w:val="20"/>
        </w:rPr>
        <w:t>-</w:t>
      </w:r>
      <w:r w:rsidR="00B856D6">
        <w:rPr>
          <w:rFonts w:ascii="Arial" w:hAnsi="Arial" w:cs="Arial"/>
          <w:bCs/>
          <w:sz w:val="20"/>
          <w:szCs w:val="20"/>
        </w:rPr>
        <w:t>2</w:t>
      </w:r>
      <w:r w:rsidR="00CD4956">
        <w:rPr>
          <w:rFonts w:ascii="Arial" w:hAnsi="Arial" w:cs="Arial"/>
          <w:bCs/>
          <w:sz w:val="20"/>
          <w:szCs w:val="20"/>
        </w:rPr>
        <w:t>5</w:t>
      </w:r>
      <w:r w:rsidR="00E65DAC">
        <w:rPr>
          <w:rFonts w:ascii="Arial" w:hAnsi="Arial" w:cs="Arial"/>
          <w:bCs/>
          <w:sz w:val="20"/>
          <w:szCs w:val="20"/>
        </w:rPr>
        <w:t>-</w:t>
      </w:r>
      <w:r w:rsidR="00CD4956">
        <w:rPr>
          <w:rFonts w:ascii="Arial" w:hAnsi="Arial" w:cs="Arial"/>
          <w:bCs/>
          <w:sz w:val="20"/>
          <w:szCs w:val="20"/>
        </w:rPr>
        <w:t>00</w:t>
      </w:r>
      <w:r w:rsidR="006F4011">
        <w:rPr>
          <w:rFonts w:ascii="Arial" w:hAnsi="Arial" w:cs="Arial"/>
          <w:bCs/>
          <w:sz w:val="20"/>
          <w:szCs w:val="20"/>
        </w:rPr>
        <w:t>7</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85030" w14:textId="77777777" w:rsidR="00734FD0" w:rsidRDefault="00734FD0" w:rsidP="00542336">
      <w:pPr>
        <w:spacing w:after="0" w:line="240" w:lineRule="auto"/>
      </w:pPr>
      <w:r>
        <w:separator/>
      </w:r>
    </w:p>
  </w:endnote>
  <w:endnote w:type="continuationSeparator" w:id="0">
    <w:p w14:paraId="3715EB60" w14:textId="77777777" w:rsidR="00734FD0" w:rsidRDefault="00734FD0"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3F1AD917" w:rsidR="00592679" w:rsidRDefault="00000000" w:rsidP="002C71BE">
    <w:pPr>
      <w:pStyle w:val="Footer"/>
      <w:pBdr>
        <w:top w:val="single" w:sz="4" w:space="1" w:color="D9D9D9" w:themeColor="background1" w:themeShade="D9"/>
      </w:pBdr>
      <w:rPr>
        <w:b/>
        <w:bCs/>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592679">
      <w:rPr>
        <w:color w:val="7F7F7F" w:themeColor="background1" w:themeShade="7F"/>
        <w:spacing w:val="60"/>
      </w:rPr>
      <w:t xml:space="preserve">  </w:t>
    </w:r>
    <w:r w:rsidR="00B531AF">
      <w:rPr>
        <w:color w:val="7F7F7F" w:themeColor="background1" w:themeShade="7F"/>
        <w:spacing w:val="60"/>
      </w:rPr>
      <w:t xml:space="preserve">            </w:t>
    </w:r>
    <w:r w:rsidR="00592679">
      <w:rPr>
        <w:color w:val="7F7F7F" w:themeColor="background1" w:themeShade="7F"/>
        <w:spacing w:val="60"/>
      </w:rPr>
      <w:t xml:space="preserve">           </w:t>
    </w:r>
    <w:r w:rsidR="002C71BE">
      <w:rPr>
        <w:color w:val="7F7F7F" w:themeColor="background1" w:themeShade="7F"/>
        <w:spacing w:val="60"/>
      </w:rPr>
      <w:t xml:space="preserve">                  </w:t>
    </w:r>
    <w:r w:rsidR="00592679">
      <w:rPr>
        <w:color w:val="7F7F7F" w:themeColor="background1" w:themeShade="7F"/>
        <w:spacing w:val="60"/>
      </w:rPr>
      <w:t xml:space="preserve"> </w:t>
    </w:r>
    <w:r w:rsidR="0091033F">
      <w:rPr>
        <w:color w:val="7F7F7F" w:themeColor="background1" w:themeShade="7F"/>
        <w:spacing w:val="60"/>
      </w:rPr>
      <w:t xml:space="preserve"> </w:t>
    </w:r>
    <w:r w:rsidR="002C71BE" w:rsidRPr="002C71BE">
      <w:rPr>
        <w:rFonts w:ascii="Arial Narrow" w:hAnsi="Arial Narrow" w:cs="Arial"/>
        <w:b/>
        <w:szCs w:val="20"/>
        <w:lang w:val="en-GB"/>
      </w:rPr>
      <w:t>ITB-AADA-UNFPA-FHH-H</w:t>
    </w:r>
    <w:r w:rsidR="001942FE">
      <w:rPr>
        <w:rFonts w:ascii="Arial Narrow" w:hAnsi="Arial Narrow" w:cs="Arial"/>
        <w:b/>
        <w:szCs w:val="20"/>
        <w:lang w:val="en-GB"/>
      </w:rPr>
      <w:t>ERAT</w:t>
    </w:r>
    <w:r w:rsidR="002C71BE" w:rsidRPr="002C71BE">
      <w:rPr>
        <w:rFonts w:ascii="Arial Narrow" w:hAnsi="Arial Narrow" w:cs="Arial"/>
        <w:b/>
        <w:szCs w:val="20"/>
        <w:lang w:val="en-GB"/>
      </w:rPr>
      <w:t>-25-007</w:t>
    </w:r>
  </w:p>
  <w:p w14:paraId="2B908C56" w14:textId="77777777" w:rsidR="00592679" w:rsidRDefault="00592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3CA87" w14:textId="77777777" w:rsidR="00734FD0" w:rsidRDefault="00734FD0" w:rsidP="00542336">
      <w:pPr>
        <w:spacing w:after="0" w:line="240" w:lineRule="auto"/>
      </w:pPr>
      <w:r>
        <w:separator/>
      </w:r>
    </w:p>
  </w:footnote>
  <w:footnote w:type="continuationSeparator" w:id="0">
    <w:p w14:paraId="3FACEB00" w14:textId="77777777" w:rsidR="00734FD0" w:rsidRDefault="00734FD0"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4A8"/>
    <w:multiLevelType w:val="multilevel"/>
    <w:tmpl w:val="AA4E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7202E"/>
    <w:multiLevelType w:val="multilevel"/>
    <w:tmpl w:val="72F6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51E47"/>
    <w:multiLevelType w:val="hybridMultilevel"/>
    <w:tmpl w:val="8A7AF13C"/>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C4FC3"/>
    <w:multiLevelType w:val="multilevel"/>
    <w:tmpl w:val="573E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6A0009"/>
    <w:multiLevelType w:val="multilevel"/>
    <w:tmpl w:val="F56E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3A5DB1"/>
    <w:multiLevelType w:val="multilevel"/>
    <w:tmpl w:val="27F2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1"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E2841"/>
    <w:multiLevelType w:val="hybridMultilevel"/>
    <w:tmpl w:val="46DE14FE"/>
    <w:lvl w:ilvl="0" w:tplc="E8BC045A">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56B32"/>
    <w:multiLevelType w:val="hybridMultilevel"/>
    <w:tmpl w:val="4282E538"/>
    <w:lvl w:ilvl="0" w:tplc="8EA6F6EC">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6"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776ACC"/>
    <w:multiLevelType w:val="multilevel"/>
    <w:tmpl w:val="E9DE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21"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B17588"/>
    <w:multiLevelType w:val="hybridMultilevel"/>
    <w:tmpl w:val="943A222A"/>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7C1B9A"/>
    <w:multiLevelType w:val="hybridMultilevel"/>
    <w:tmpl w:val="1FC08A5C"/>
    <w:lvl w:ilvl="0" w:tplc="F954AA16">
      <w:numFmt w:val="bullet"/>
      <w:lvlText w:val="-"/>
      <w:lvlJc w:val="left"/>
      <w:pPr>
        <w:ind w:left="1440" w:hanging="360"/>
      </w:pPr>
      <w:rPr>
        <w:rFonts w:ascii="Arial Narrow" w:eastAsiaTheme="minorHAnsi"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23109473">
    <w:abstractNumId w:val="20"/>
  </w:num>
  <w:num w:numId="2" w16cid:durableId="156463347">
    <w:abstractNumId w:val="10"/>
  </w:num>
  <w:num w:numId="3" w16cid:durableId="367687534">
    <w:abstractNumId w:val="15"/>
  </w:num>
  <w:num w:numId="4" w16cid:durableId="438111776">
    <w:abstractNumId w:val="3"/>
  </w:num>
  <w:num w:numId="5" w16cid:durableId="1032613176">
    <w:abstractNumId w:val="19"/>
  </w:num>
  <w:num w:numId="6" w16cid:durableId="206420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2"/>
  </w:num>
  <w:num w:numId="9" w16cid:durableId="731541734">
    <w:abstractNumId w:val="6"/>
  </w:num>
  <w:num w:numId="10" w16cid:durableId="989552653">
    <w:abstractNumId w:val="10"/>
    <w:lvlOverride w:ilvl="0">
      <w:startOverride w:val="1"/>
    </w:lvlOverride>
  </w:num>
  <w:num w:numId="11" w16cid:durableId="760184135">
    <w:abstractNumId w:val="10"/>
    <w:lvlOverride w:ilvl="0">
      <w:startOverride w:val="1"/>
    </w:lvlOverride>
  </w:num>
  <w:num w:numId="12" w16cid:durableId="1979759">
    <w:abstractNumId w:val="17"/>
  </w:num>
  <w:num w:numId="13" w16cid:durableId="1771504258">
    <w:abstractNumId w:val="24"/>
  </w:num>
  <w:num w:numId="14" w16cid:durableId="1334262881">
    <w:abstractNumId w:val="16"/>
  </w:num>
  <w:num w:numId="15" w16cid:durableId="1615399750">
    <w:abstractNumId w:val="21"/>
  </w:num>
  <w:num w:numId="16" w16cid:durableId="489752117">
    <w:abstractNumId w:val="11"/>
  </w:num>
  <w:num w:numId="17" w16cid:durableId="1591307504">
    <w:abstractNumId w:val="22"/>
  </w:num>
  <w:num w:numId="18" w16cid:durableId="1058089850">
    <w:abstractNumId w:val="13"/>
  </w:num>
  <w:num w:numId="19" w16cid:durableId="836922590">
    <w:abstractNumId w:val="26"/>
  </w:num>
  <w:num w:numId="20" w16cid:durableId="669333955">
    <w:abstractNumId w:val="4"/>
  </w:num>
  <w:num w:numId="21" w16cid:durableId="825098636">
    <w:abstractNumId w:val="12"/>
  </w:num>
  <w:num w:numId="22" w16cid:durableId="766926496">
    <w:abstractNumId w:val="1"/>
  </w:num>
  <w:num w:numId="23" w16cid:durableId="498233917">
    <w:abstractNumId w:val="9"/>
  </w:num>
  <w:num w:numId="24" w16cid:durableId="1161505620">
    <w:abstractNumId w:val="18"/>
  </w:num>
  <w:num w:numId="25" w16cid:durableId="1332030605">
    <w:abstractNumId w:val="14"/>
  </w:num>
  <w:num w:numId="26" w16cid:durableId="795686261">
    <w:abstractNumId w:val="25"/>
  </w:num>
  <w:num w:numId="27" w16cid:durableId="588200914">
    <w:abstractNumId w:val="0"/>
  </w:num>
  <w:num w:numId="28" w16cid:durableId="1251235018">
    <w:abstractNumId w:val="8"/>
  </w:num>
  <w:num w:numId="29" w16cid:durableId="37516372">
    <w:abstractNumId w:val="23"/>
  </w:num>
  <w:num w:numId="30" w16cid:durableId="1954510185">
    <w:abstractNumId w:val="5"/>
  </w:num>
  <w:num w:numId="31" w16cid:durableId="1987323127">
    <w:abstractNumId w:val="7"/>
  </w:num>
  <w:num w:numId="32" w16cid:durableId="702016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10FC2"/>
    <w:rsid w:val="0001146D"/>
    <w:rsid w:val="00013D7E"/>
    <w:rsid w:val="00014053"/>
    <w:rsid w:val="00017373"/>
    <w:rsid w:val="000221E9"/>
    <w:rsid w:val="000228AE"/>
    <w:rsid w:val="000350DD"/>
    <w:rsid w:val="00047790"/>
    <w:rsid w:val="00061037"/>
    <w:rsid w:val="00065D68"/>
    <w:rsid w:val="00072E02"/>
    <w:rsid w:val="000846F1"/>
    <w:rsid w:val="000A0AC1"/>
    <w:rsid w:val="000A17AC"/>
    <w:rsid w:val="000A2C11"/>
    <w:rsid w:val="000A2ECA"/>
    <w:rsid w:val="000C32E6"/>
    <w:rsid w:val="000C4D65"/>
    <w:rsid w:val="000C5039"/>
    <w:rsid w:val="000D1D4C"/>
    <w:rsid w:val="000D2ED5"/>
    <w:rsid w:val="000E3CA4"/>
    <w:rsid w:val="000E3D1C"/>
    <w:rsid w:val="000E4031"/>
    <w:rsid w:val="000E76DB"/>
    <w:rsid w:val="00102667"/>
    <w:rsid w:val="00106B55"/>
    <w:rsid w:val="0011585A"/>
    <w:rsid w:val="001308FE"/>
    <w:rsid w:val="00154CC2"/>
    <w:rsid w:val="0016069C"/>
    <w:rsid w:val="0016110C"/>
    <w:rsid w:val="001663CF"/>
    <w:rsid w:val="00167F22"/>
    <w:rsid w:val="001715C2"/>
    <w:rsid w:val="00172E38"/>
    <w:rsid w:val="00176240"/>
    <w:rsid w:val="00183A44"/>
    <w:rsid w:val="00190D20"/>
    <w:rsid w:val="001942FE"/>
    <w:rsid w:val="001A2D44"/>
    <w:rsid w:val="001B1562"/>
    <w:rsid w:val="001C129E"/>
    <w:rsid w:val="001C1474"/>
    <w:rsid w:val="001C5F13"/>
    <w:rsid w:val="001D2EF1"/>
    <w:rsid w:val="001D64AD"/>
    <w:rsid w:val="001D706D"/>
    <w:rsid w:val="001E0CE7"/>
    <w:rsid w:val="001E4069"/>
    <w:rsid w:val="001F2F11"/>
    <w:rsid w:val="001F5459"/>
    <w:rsid w:val="001F7880"/>
    <w:rsid w:val="00213656"/>
    <w:rsid w:val="0022603F"/>
    <w:rsid w:val="00235B44"/>
    <w:rsid w:val="0024080C"/>
    <w:rsid w:val="0024335E"/>
    <w:rsid w:val="00245073"/>
    <w:rsid w:val="00250E20"/>
    <w:rsid w:val="002549B9"/>
    <w:rsid w:val="00261D7C"/>
    <w:rsid w:val="002775F5"/>
    <w:rsid w:val="00283E5D"/>
    <w:rsid w:val="00286878"/>
    <w:rsid w:val="00287AEA"/>
    <w:rsid w:val="00293289"/>
    <w:rsid w:val="00296118"/>
    <w:rsid w:val="00296BAF"/>
    <w:rsid w:val="002A246E"/>
    <w:rsid w:val="002A2D6A"/>
    <w:rsid w:val="002A437C"/>
    <w:rsid w:val="002A5C57"/>
    <w:rsid w:val="002C2CB2"/>
    <w:rsid w:val="002C5602"/>
    <w:rsid w:val="002C690D"/>
    <w:rsid w:val="002C71BE"/>
    <w:rsid w:val="002F312D"/>
    <w:rsid w:val="00302F44"/>
    <w:rsid w:val="0030350D"/>
    <w:rsid w:val="003035CA"/>
    <w:rsid w:val="003040AB"/>
    <w:rsid w:val="0033145F"/>
    <w:rsid w:val="00337699"/>
    <w:rsid w:val="00337771"/>
    <w:rsid w:val="0034402A"/>
    <w:rsid w:val="00345441"/>
    <w:rsid w:val="00355517"/>
    <w:rsid w:val="00355BF4"/>
    <w:rsid w:val="00364309"/>
    <w:rsid w:val="00366225"/>
    <w:rsid w:val="00366C45"/>
    <w:rsid w:val="0037259B"/>
    <w:rsid w:val="00380899"/>
    <w:rsid w:val="00387B4F"/>
    <w:rsid w:val="00396F7C"/>
    <w:rsid w:val="003A1B29"/>
    <w:rsid w:val="003A553A"/>
    <w:rsid w:val="003A5842"/>
    <w:rsid w:val="003A7C59"/>
    <w:rsid w:val="003B4C15"/>
    <w:rsid w:val="003B65B2"/>
    <w:rsid w:val="003D2506"/>
    <w:rsid w:val="003D53A9"/>
    <w:rsid w:val="003D78FF"/>
    <w:rsid w:val="003E0308"/>
    <w:rsid w:val="003E2469"/>
    <w:rsid w:val="003E3610"/>
    <w:rsid w:val="003E75D7"/>
    <w:rsid w:val="003F0A4F"/>
    <w:rsid w:val="00403101"/>
    <w:rsid w:val="0041183A"/>
    <w:rsid w:val="00413696"/>
    <w:rsid w:val="00414638"/>
    <w:rsid w:val="004152FA"/>
    <w:rsid w:val="004402EE"/>
    <w:rsid w:val="0046011E"/>
    <w:rsid w:val="00471472"/>
    <w:rsid w:val="00477449"/>
    <w:rsid w:val="004870F7"/>
    <w:rsid w:val="0049254F"/>
    <w:rsid w:val="004B0DF5"/>
    <w:rsid w:val="004B31EC"/>
    <w:rsid w:val="004B5555"/>
    <w:rsid w:val="004B6065"/>
    <w:rsid w:val="004C2820"/>
    <w:rsid w:val="004D5429"/>
    <w:rsid w:val="004E1FB5"/>
    <w:rsid w:val="005026B5"/>
    <w:rsid w:val="0050391C"/>
    <w:rsid w:val="00503A16"/>
    <w:rsid w:val="00503C2E"/>
    <w:rsid w:val="005140D4"/>
    <w:rsid w:val="00515D11"/>
    <w:rsid w:val="00521A21"/>
    <w:rsid w:val="00527E6B"/>
    <w:rsid w:val="00533C33"/>
    <w:rsid w:val="00542336"/>
    <w:rsid w:val="0054321B"/>
    <w:rsid w:val="00545CD7"/>
    <w:rsid w:val="00552194"/>
    <w:rsid w:val="00552237"/>
    <w:rsid w:val="00563010"/>
    <w:rsid w:val="005669C5"/>
    <w:rsid w:val="0057163F"/>
    <w:rsid w:val="00576405"/>
    <w:rsid w:val="00583123"/>
    <w:rsid w:val="0058549A"/>
    <w:rsid w:val="00586D68"/>
    <w:rsid w:val="00590402"/>
    <w:rsid w:val="00592679"/>
    <w:rsid w:val="005936AC"/>
    <w:rsid w:val="00597185"/>
    <w:rsid w:val="005A4CA0"/>
    <w:rsid w:val="005A6FDB"/>
    <w:rsid w:val="005C3B9E"/>
    <w:rsid w:val="005C4241"/>
    <w:rsid w:val="005D5389"/>
    <w:rsid w:val="005D5A99"/>
    <w:rsid w:val="005D6FAC"/>
    <w:rsid w:val="005E467C"/>
    <w:rsid w:val="005E5D32"/>
    <w:rsid w:val="005F045E"/>
    <w:rsid w:val="005F1C69"/>
    <w:rsid w:val="00604367"/>
    <w:rsid w:val="00610876"/>
    <w:rsid w:val="00611253"/>
    <w:rsid w:val="006117D7"/>
    <w:rsid w:val="00612CF0"/>
    <w:rsid w:val="0062179D"/>
    <w:rsid w:val="0062344B"/>
    <w:rsid w:val="006252D0"/>
    <w:rsid w:val="006337BA"/>
    <w:rsid w:val="00633895"/>
    <w:rsid w:val="006339A7"/>
    <w:rsid w:val="0063715B"/>
    <w:rsid w:val="00637F87"/>
    <w:rsid w:val="00644094"/>
    <w:rsid w:val="00652188"/>
    <w:rsid w:val="0065319D"/>
    <w:rsid w:val="0065411A"/>
    <w:rsid w:val="00672302"/>
    <w:rsid w:val="00673FB6"/>
    <w:rsid w:val="00674A2D"/>
    <w:rsid w:val="00675EDF"/>
    <w:rsid w:val="006776D1"/>
    <w:rsid w:val="006824EC"/>
    <w:rsid w:val="0068356F"/>
    <w:rsid w:val="00683D02"/>
    <w:rsid w:val="0068639D"/>
    <w:rsid w:val="00690B6D"/>
    <w:rsid w:val="0069335F"/>
    <w:rsid w:val="0069411B"/>
    <w:rsid w:val="0069425F"/>
    <w:rsid w:val="006B5B60"/>
    <w:rsid w:val="006C1A77"/>
    <w:rsid w:val="006C2E54"/>
    <w:rsid w:val="006C6FA6"/>
    <w:rsid w:val="006D0FD1"/>
    <w:rsid w:val="006D2831"/>
    <w:rsid w:val="006D6649"/>
    <w:rsid w:val="006E1CDC"/>
    <w:rsid w:val="006E572D"/>
    <w:rsid w:val="006F32D2"/>
    <w:rsid w:val="006F3397"/>
    <w:rsid w:val="006F4011"/>
    <w:rsid w:val="00704ED8"/>
    <w:rsid w:val="00725A97"/>
    <w:rsid w:val="00734FD0"/>
    <w:rsid w:val="007353F0"/>
    <w:rsid w:val="00737F2E"/>
    <w:rsid w:val="007430D0"/>
    <w:rsid w:val="007471B1"/>
    <w:rsid w:val="0075225C"/>
    <w:rsid w:val="00760B31"/>
    <w:rsid w:val="00761A76"/>
    <w:rsid w:val="00763788"/>
    <w:rsid w:val="007639AF"/>
    <w:rsid w:val="00767AAC"/>
    <w:rsid w:val="00767E7D"/>
    <w:rsid w:val="0077211A"/>
    <w:rsid w:val="00785517"/>
    <w:rsid w:val="007875D0"/>
    <w:rsid w:val="00792ACE"/>
    <w:rsid w:val="00792D36"/>
    <w:rsid w:val="00793EF2"/>
    <w:rsid w:val="007955F6"/>
    <w:rsid w:val="007961DF"/>
    <w:rsid w:val="007A599B"/>
    <w:rsid w:val="007B0B25"/>
    <w:rsid w:val="007B7E06"/>
    <w:rsid w:val="007C088E"/>
    <w:rsid w:val="007D09ED"/>
    <w:rsid w:val="007D1E21"/>
    <w:rsid w:val="007F1DA1"/>
    <w:rsid w:val="0081161C"/>
    <w:rsid w:val="00815F34"/>
    <w:rsid w:val="008169B1"/>
    <w:rsid w:val="008178BD"/>
    <w:rsid w:val="00827E65"/>
    <w:rsid w:val="00833AE9"/>
    <w:rsid w:val="00834CB5"/>
    <w:rsid w:val="00840DFC"/>
    <w:rsid w:val="00852937"/>
    <w:rsid w:val="00855DF9"/>
    <w:rsid w:val="008563E8"/>
    <w:rsid w:val="00860388"/>
    <w:rsid w:val="00864655"/>
    <w:rsid w:val="00866E71"/>
    <w:rsid w:val="0087142C"/>
    <w:rsid w:val="0088569E"/>
    <w:rsid w:val="00890745"/>
    <w:rsid w:val="00897CFB"/>
    <w:rsid w:val="008A2E6B"/>
    <w:rsid w:val="008A4021"/>
    <w:rsid w:val="008A6305"/>
    <w:rsid w:val="008A67F3"/>
    <w:rsid w:val="008B3164"/>
    <w:rsid w:val="008B548C"/>
    <w:rsid w:val="008C594B"/>
    <w:rsid w:val="008C7A71"/>
    <w:rsid w:val="008D0863"/>
    <w:rsid w:val="008D0F64"/>
    <w:rsid w:val="008E1337"/>
    <w:rsid w:val="008E151A"/>
    <w:rsid w:val="008E775D"/>
    <w:rsid w:val="008E7A56"/>
    <w:rsid w:val="008F6215"/>
    <w:rsid w:val="0090180F"/>
    <w:rsid w:val="00907EAC"/>
    <w:rsid w:val="0091033F"/>
    <w:rsid w:val="00910E06"/>
    <w:rsid w:val="0091646C"/>
    <w:rsid w:val="00920F32"/>
    <w:rsid w:val="00925B55"/>
    <w:rsid w:val="00933629"/>
    <w:rsid w:val="00937121"/>
    <w:rsid w:val="009417BC"/>
    <w:rsid w:val="00941862"/>
    <w:rsid w:val="009443B5"/>
    <w:rsid w:val="0095329A"/>
    <w:rsid w:val="0096419E"/>
    <w:rsid w:val="00964A6C"/>
    <w:rsid w:val="0097096F"/>
    <w:rsid w:val="00976F5A"/>
    <w:rsid w:val="009774AD"/>
    <w:rsid w:val="009948FA"/>
    <w:rsid w:val="0099754D"/>
    <w:rsid w:val="009A28BC"/>
    <w:rsid w:val="009A437F"/>
    <w:rsid w:val="009B4739"/>
    <w:rsid w:val="009C37E3"/>
    <w:rsid w:val="009D003F"/>
    <w:rsid w:val="009D00DB"/>
    <w:rsid w:val="009D38BB"/>
    <w:rsid w:val="009D4C11"/>
    <w:rsid w:val="009D65EE"/>
    <w:rsid w:val="00A02263"/>
    <w:rsid w:val="00A071B8"/>
    <w:rsid w:val="00A116EE"/>
    <w:rsid w:val="00A133B9"/>
    <w:rsid w:val="00A163A2"/>
    <w:rsid w:val="00A25C6F"/>
    <w:rsid w:val="00A27C7A"/>
    <w:rsid w:val="00A32E36"/>
    <w:rsid w:val="00A35034"/>
    <w:rsid w:val="00A4078D"/>
    <w:rsid w:val="00A463AC"/>
    <w:rsid w:val="00A4658E"/>
    <w:rsid w:val="00A4781E"/>
    <w:rsid w:val="00A47E2E"/>
    <w:rsid w:val="00A63817"/>
    <w:rsid w:val="00A851D1"/>
    <w:rsid w:val="00A91B86"/>
    <w:rsid w:val="00A934B4"/>
    <w:rsid w:val="00A9523A"/>
    <w:rsid w:val="00AA216E"/>
    <w:rsid w:val="00AB1CD9"/>
    <w:rsid w:val="00AB5BE9"/>
    <w:rsid w:val="00AC0343"/>
    <w:rsid w:val="00AC57D4"/>
    <w:rsid w:val="00AE3432"/>
    <w:rsid w:val="00AE452E"/>
    <w:rsid w:val="00AF5111"/>
    <w:rsid w:val="00AF6803"/>
    <w:rsid w:val="00B22AB1"/>
    <w:rsid w:val="00B25E69"/>
    <w:rsid w:val="00B326A4"/>
    <w:rsid w:val="00B371C7"/>
    <w:rsid w:val="00B50F0C"/>
    <w:rsid w:val="00B52D2F"/>
    <w:rsid w:val="00B531AF"/>
    <w:rsid w:val="00B549A0"/>
    <w:rsid w:val="00B60F0C"/>
    <w:rsid w:val="00B64048"/>
    <w:rsid w:val="00B64777"/>
    <w:rsid w:val="00B77B93"/>
    <w:rsid w:val="00B84820"/>
    <w:rsid w:val="00B856D6"/>
    <w:rsid w:val="00B86403"/>
    <w:rsid w:val="00B92521"/>
    <w:rsid w:val="00B9503B"/>
    <w:rsid w:val="00B970EF"/>
    <w:rsid w:val="00BB09AE"/>
    <w:rsid w:val="00BB24F5"/>
    <w:rsid w:val="00BC1F56"/>
    <w:rsid w:val="00BC3D78"/>
    <w:rsid w:val="00BC67B5"/>
    <w:rsid w:val="00BD3FFF"/>
    <w:rsid w:val="00BD4253"/>
    <w:rsid w:val="00BE0002"/>
    <w:rsid w:val="00BE73C4"/>
    <w:rsid w:val="00C02E83"/>
    <w:rsid w:val="00C07063"/>
    <w:rsid w:val="00C16019"/>
    <w:rsid w:val="00C2183D"/>
    <w:rsid w:val="00C21FF3"/>
    <w:rsid w:val="00C44A07"/>
    <w:rsid w:val="00C5094B"/>
    <w:rsid w:val="00C56791"/>
    <w:rsid w:val="00C607F4"/>
    <w:rsid w:val="00C62A39"/>
    <w:rsid w:val="00C649A2"/>
    <w:rsid w:val="00C677FD"/>
    <w:rsid w:val="00C71028"/>
    <w:rsid w:val="00C748C1"/>
    <w:rsid w:val="00C75EA9"/>
    <w:rsid w:val="00C76EF9"/>
    <w:rsid w:val="00C77568"/>
    <w:rsid w:val="00C8794F"/>
    <w:rsid w:val="00C9079D"/>
    <w:rsid w:val="00C955D6"/>
    <w:rsid w:val="00C97881"/>
    <w:rsid w:val="00CB63DF"/>
    <w:rsid w:val="00CC19C4"/>
    <w:rsid w:val="00CD1532"/>
    <w:rsid w:val="00CD4956"/>
    <w:rsid w:val="00CD6B98"/>
    <w:rsid w:val="00CD7490"/>
    <w:rsid w:val="00CE142C"/>
    <w:rsid w:val="00CE7EA7"/>
    <w:rsid w:val="00CF2C2E"/>
    <w:rsid w:val="00CF7D01"/>
    <w:rsid w:val="00D01876"/>
    <w:rsid w:val="00D1021E"/>
    <w:rsid w:val="00D1289E"/>
    <w:rsid w:val="00D16784"/>
    <w:rsid w:val="00D303E8"/>
    <w:rsid w:val="00D3595F"/>
    <w:rsid w:val="00D35E77"/>
    <w:rsid w:val="00D36A4F"/>
    <w:rsid w:val="00D43AFC"/>
    <w:rsid w:val="00D50B54"/>
    <w:rsid w:val="00D51873"/>
    <w:rsid w:val="00D67DD1"/>
    <w:rsid w:val="00D75855"/>
    <w:rsid w:val="00D9007D"/>
    <w:rsid w:val="00D91FAA"/>
    <w:rsid w:val="00D93BCD"/>
    <w:rsid w:val="00DA06F7"/>
    <w:rsid w:val="00DA088E"/>
    <w:rsid w:val="00DA15EF"/>
    <w:rsid w:val="00DA52AA"/>
    <w:rsid w:val="00DA6F87"/>
    <w:rsid w:val="00DB0039"/>
    <w:rsid w:val="00DB2CEC"/>
    <w:rsid w:val="00DB3D76"/>
    <w:rsid w:val="00DB4FB4"/>
    <w:rsid w:val="00DB62F8"/>
    <w:rsid w:val="00DC64EC"/>
    <w:rsid w:val="00DC717B"/>
    <w:rsid w:val="00DD77AA"/>
    <w:rsid w:val="00DE3CFE"/>
    <w:rsid w:val="00DF6455"/>
    <w:rsid w:val="00E1052D"/>
    <w:rsid w:val="00E1312B"/>
    <w:rsid w:val="00E14127"/>
    <w:rsid w:val="00E16474"/>
    <w:rsid w:val="00E2027E"/>
    <w:rsid w:val="00E20DBD"/>
    <w:rsid w:val="00E2124A"/>
    <w:rsid w:val="00E25764"/>
    <w:rsid w:val="00E37A3D"/>
    <w:rsid w:val="00E427F6"/>
    <w:rsid w:val="00E45710"/>
    <w:rsid w:val="00E615DA"/>
    <w:rsid w:val="00E6262F"/>
    <w:rsid w:val="00E65DAC"/>
    <w:rsid w:val="00E7116D"/>
    <w:rsid w:val="00E75CCE"/>
    <w:rsid w:val="00E807FE"/>
    <w:rsid w:val="00E83853"/>
    <w:rsid w:val="00E83D73"/>
    <w:rsid w:val="00E86F72"/>
    <w:rsid w:val="00E90628"/>
    <w:rsid w:val="00E96CB8"/>
    <w:rsid w:val="00EC1572"/>
    <w:rsid w:val="00EC4634"/>
    <w:rsid w:val="00ED02FE"/>
    <w:rsid w:val="00ED1D51"/>
    <w:rsid w:val="00ED2972"/>
    <w:rsid w:val="00EE36AA"/>
    <w:rsid w:val="00EF0D2E"/>
    <w:rsid w:val="00F066F6"/>
    <w:rsid w:val="00F07FC4"/>
    <w:rsid w:val="00F13FFF"/>
    <w:rsid w:val="00F144F2"/>
    <w:rsid w:val="00F1757A"/>
    <w:rsid w:val="00F46DFC"/>
    <w:rsid w:val="00F66E00"/>
    <w:rsid w:val="00F80439"/>
    <w:rsid w:val="00F8168C"/>
    <w:rsid w:val="00F81E15"/>
    <w:rsid w:val="00F840E9"/>
    <w:rsid w:val="00F84731"/>
    <w:rsid w:val="00F84A19"/>
    <w:rsid w:val="00F86A64"/>
    <w:rsid w:val="00F86A9D"/>
    <w:rsid w:val="00F9558D"/>
    <w:rsid w:val="00F956F3"/>
    <w:rsid w:val="00FA22A0"/>
    <w:rsid w:val="00FA2D01"/>
    <w:rsid w:val="00FA57E9"/>
    <w:rsid w:val="00FA6D5F"/>
    <w:rsid w:val="00FB322C"/>
    <w:rsid w:val="00FB5CCC"/>
    <w:rsid w:val="00FB6F34"/>
    <w:rsid w:val="00FC4066"/>
    <w:rsid w:val="00FD142A"/>
    <w:rsid w:val="00FD19D2"/>
    <w:rsid w:val="00FD40D1"/>
    <w:rsid w:val="00FD7BB6"/>
    <w:rsid w:val="00FE48C1"/>
    <w:rsid w:val="00FF29C6"/>
    <w:rsid w:val="00FF2ED0"/>
    <w:rsid w:val="00FF465C"/>
    <w:rsid w:val="00FF4B09"/>
    <w:rsid w:val="00FF6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4">
    <w:name w:val="heading 4"/>
    <w:basedOn w:val="Normal"/>
    <w:next w:val="Normal"/>
    <w:link w:val="Heading4Char"/>
    <w:uiPriority w:val="9"/>
    <w:semiHidden/>
    <w:unhideWhenUsed/>
    <w:qFormat/>
    <w:rsid w:val="002549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 w:type="character" w:customStyle="1" w:styleId="Heading4Char">
    <w:name w:val="Heading 4 Char"/>
    <w:basedOn w:val="DefaultParagraphFont"/>
    <w:link w:val="Heading4"/>
    <w:uiPriority w:val="9"/>
    <w:semiHidden/>
    <w:rsid w:val="002549B9"/>
    <w:rPr>
      <w:rFonts w:asciiTheme="majorHAnsi" w:eastAsiaTheme="majorEastAsia" w:hAnsiTheme="majorHAnsi" w:cstheme="majorBidi"/>
      <w:i/>
      <w:iCs/>
      <w:color w:val="2F5496" w:themeColor="accent1" w:themeShade="BF"/>
    </w:rPr>
  </w:style>
  <w:style w:type="paragraph" w:customStyle="1" w:styleId="ds-markdown-paragraph">
    <w:name w:val="ds-markdown-paragraph"/>
    <w:basedOn w:val="Normal"/>
    <w:rsid w:val="006824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24EC"/>
    <w:rPr>
      <w:b/>
      <w:bCs/>
    </w:rPr>
  </w:style>
  <w:style w:type="paragraph" w:styleId="TOCHeading">
    <w:name w:val="TOC Heading"/>
    <w:basedOn w:val="Heading1"/>
    <w:next w:val="Normal"/>
    <w:uiPriority w:val="39"/>
    <w:unhideWhenUsed/>
    <w:qFormat/>
    <w:rsid w:val="00010FC2"/>
    <w:pPr>
      <w:keepLines/>
      <w:numPr>
        <w:numId w:val="0"/>
      </w:numPr>
      <w:shd w:val="clear" w:color="auto" w:fill="auto"/>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955">
      <w:bodyDiv w:val="1"/>
      <w:marLeft w:val="0"/>
      <w:marRight w:val="0"/>
      <w:marTop w:val="0"/>
      <w:marBottom w:val="0"/>
      <w:divBdr>
        <w:top w:val="none" w:sz="0" w:space="0" w:color="auto"/>
        <w:left w:val="none" w:sz="0" w:space="0" w:color="auto"/>
        <w:bottom w:val="none" w:sz="0" w:space="0" w:color="auto"/>
        <w:right w:val="none" w:sz="0" w:space="0" w:color="auto"/>
      </w:divBdr>
    </w:div>
    <w:div w:id="117846467">
      <w:bodyDiv w:val="1"/>
      <w:marLeft w:val="0"/>
      <w:marRight w:val="0"/>
      <w:marTop w:val="0"/>
      <w:marBottom w:val="0"/>
      <w:divBdr>
        <w:top w:val="none" w:sz="0" w:space="0" w:color="auto"/>
        <w:left w:val="none" w:sz="0" w:space="0" w:color="auto"/>
        <w:bottom w:val="none" w:sz="0" w:space="0" w:color="auto"/>
        <w:right w:val="none" w:sz="0" w:space="0" w:color="auto"/>
      </w:divBdr>
    </w:div>
    <w:div w:id="360936264">
      <w:bodyDiv w:val="1"/>
      <w:marLeft w:val="0"/>
      <w:marRight w:val="0"/>
      <w:marTop w:val="0"/>
      <w:marBottom w:val="0"/>
      <w:divBdr>
        <w:top w:val="none" w:sz="0" w:space="0" w:color="auto"/>
        <w:left w:val="none" w:sz="0" w:space="0" w:color="auto"/>
        <w:bottom w:val="none" w:sz="0" w:space="0" w:color="auto"/>
        <w:right w:val="none" w:sz="0" w:space="0" w:color="auto"/>
      </w:divBdr>
    </w:div>
    <w:div w:id="686953624">
      <w:bodyDiv w:val="1"/>
      <w:marLeft w:val="0"/>
      <w:marRight w:val="0"/>
      <w:marTop w:val="0"/>
      <w:marBottom w:val="0"/>
      <w:divBdr>
        <w:top w:val="none" w:sz="0" w:space="0" w:color="auto"/>
        <w:left w:val="none" w:sz="0" w:space="0" w:color="auto"/>
        <w:bottom w:val="none" w:sz="0" w:space="0" w:color="auto"/>
        <w:right w:val="none" w:sz="0" w:space="0" w:color="auto"/>
      </w:divBdr>
    </w:div>
    <w:div w:id="1267545708">
      <w:bodyDiv w:val="1"/>
      <w:marLeft w:val="0"/>
      <w:marRight w:val="0"/>
      <w:marTop w:val="0"/>
      <w:marBottom w:val="0"/>
      <w:divBdr>
        <w:top w:val="none" w:sz="0" w:space="0" w:color="auto"/>
        <w:left w:val="none" w:sz="0" w:space="0" w:color="auto"/>
        <w:bottom w:val="none" w:sz="0" w:space="0" w:color="auto"/>
        <w:right w:val="none" w:sz="0" w:space="0" w:color="auto"/>
      </w:divBdr>
    </w:div>
    <w:div w:id="1515416863">
      <w:bodyDiv w:val="1"/>
      <w:marLeft w:val="0"/>
      <w:marRight w:val="0"/>
      <w:marTop w:val="0"/>
      <w:marBottom w:val="0"/>
      <w:divBdr>
        <w:top w:val="none" w:sz="0" w:space="0" w:color="auto"/>
        <w:left w:val="none" w:sz="0" w:space="0" w:color="auto"/>
        <w:bottom w:val="none" w:sz="0" w:space="0" w:color="auto"/>
        <w:right w:val="none" w:sz="0" w:space="0" w:color="auto"/>
      </w:divBdr>
    </w:div>
    <w:div w:id="1584603716">
      <w:bodyDiv w:val="1"/>
      <w:marLeft w:val="0"/>
      <w:marRight w:val="0"/>
      <w:marTop w:val="0"/>
      <w:marBottom w:val="0"/>
      <w:divBdr>
        <w:top w:val="none" w:sz="0" w:space="0" w:color="auto"/>
        <w:left w:val="none" w:sz="0" w:space="0" w:color="auto"/>
        <w:bottom w:val="none" w:sz="0" w:space="0" w:color="auto"/>
        <w:right w:val="none" w:sz="0" w:space="0" w:color="auto"/>
      </w:divBdr>
    </w:div>
    <w:div w:id="1676374422">
      <w:bodyDiv w:val="1"/>
      <w:marLeft w:val="0"/>
      <w:marRight w:val="0"/>
      <w:marTop w:val="0"/>
      <w:marBottom w:val="0"/>
      <w:divBdr>
        <w:top w:val="none" w:sz="0" w:space="0" w:color="auto"/>
        <w:left w:val="none" w:sz="0" w:space="0" w:color="auto"/>
        <w:bottom w:val="none" w:sz="0" w:space="0" w:color="auto"/>
        <w:right w:val="none" w:sz="0" w:space="0" w:color="auto"/>
      </w:divBdr>
    </w:div>
    <w:div w:id="1721899235">
      <w:bodyDiv w:val="1"/>
      <w:marLeft w:val="0"/>
      <w:marRight w:val="0"/>
      <w:marTop w:val="0"/>
      <w:marBottom w:val="0"/>
      <w:divBdr>
        <w:top w:val="none" w:sz="0" w:space="0" w:color="auto"/>
        <w:left w:val="none" w:sz="0" w:space="0" w:color="auto"/>
        <w:bottom w:val="none" w:sz="0" w:space="0" w:color="auto"/>
        <w:right w:val="none" w:sz="0" w:space="0" w:color="auto"/>
      </w:divBdr>
    </w:div>
    <w:div w:id="1890411886">
      <w:bodyDiv w:val="1"/>
      <w:marLeft w:val="0"/>
      <w:marRight w:val="0"/>
      <w:marTop w:val="0"/>
      <w:marBottom w:val="0"/>
      <w:divBdr>
        <w:top w:val="none" w:sz="0" w:space="0" w:color="auto"/>
        <w:left w:val="none" w:sz="0" w:space="0" w:color="auto"/>
        <w:bottom w:val="none" w:sz="0" w:space="0" w:color="auto"/>
        <w:right w:val="none" w:sz="0" w:space="0" w:color="auto"/>
      </w:divBdr>
    </w:div>
    <w:div w:id="205091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18</Pages>
  <Words>5197</Words>
  <Characters>29626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186</cp:revision>
  <dcterms:created xsi:type="dcterms:W3CDTF">2023-12-17T12:40:00Z</dcterms:created>
  <dcterms:modified xsi:type="dcterms:W3CDTF">2025-08-05T10:54:00Z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1643672e-66d6-45a8-81ae-763329bc0644</vt:lpwstr>
  </property>
</Properties>
</file>